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CF7" w:rsidRPr="00CB3CF7" w:rsidRDefault="00CB3CF7" w:rsidP="00CB3CF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0" w:name="_Toc438209658"/>
      <w:r w:rsidRPr="00CB3CF7">
        <w:rPr>
          <w:rFonts w:ascii="Times New Roman" w:eastAsia="MS Mincho" w:hAnsi="Times New Roman" w:cs="Times New Roman"/>
          <w:b/>
          <w:bCs/>
          <w:color w:val="17365D"/>
          <w:kern w:val="32"/>
          <w:sz w:val="28"/>
          <w:szCs w:val="24"/>
          <w:lang w:val="x-none" w:eastAsia="x-none"/>
        </w:rPr>
        <w:t>РАЗДЕЛ V. Проект договора</w:t>
      </w:r>
      <w:bookmarkEnd w:id="0"/>
    </w:p>
    <w:p w:rsidR="00CD63B2" w:rsidRPr="00CD63B2"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Дого</w:t>
      </w:r>
      <w:r w:rsidR="00CD63B2" w:rsidRPr="00CD63B2">
        <w:rPr>
          <w:rFonts w:ascii="Times New Roman" w:eastAsia="Times New Roman" w:hAnsi="Times New Roman" w:cs="Times New Roman"/>
          <w:b/>
          <w:sz w:val="24"/>
          <w:szCs w:val="24"/>
          <w:lang w:val="ru-RU" w:eastAsia="ru-RU"/>
        </w:rPr>
        <w:t xml:space="preserve">вор поставки </w:t>
      </w:r>
      <w:permStart w:id="1349922330" w:edGrp="everyone"/>
      <w:r w:rsidR="00CD63B2" w:rsidRPr="00CD63B2">
        <w:rPr>
          <w:rFonts w:ascii="Times New Roman" w:eastAsia="Times New Roman" w:hAnsi="Times New Roman" w:cs="Times New Roman"/>
          <w:b/>
          <w:sz w:val="24"/>
          <w:szCs w:val="24"/>
          <w:lang w:val="ru-RU" w:eastAsia="ru-RU"/>
        </w:rPr>
        <w:t>(рамочный)</w:t>
      </w:r>
      <w:permEnd w:id="1349922330"/>
      <w:r w:rsidR="00CD63B2" w:rsidRPr="00CD63B2">
        <w:rPr>
          <w:rFonts w:ascii="Times New Roman" w:eastAsia="Times New Roman" w:hAnsi="Times New Roman" w:cs="Times New Roman"/>
          <w:b/>
          <w:sz w:val="24"/>
          <w:szCs w:val="24"/>
          <w:lang w:val="ru-RU" w:eastAsia="ru-RU"/>
        </w:rPr>
        <w:br/>
        <w:t xml:space="preserve">№ </w:t>
      </w:r>
      <w:r w:rsidR="00216DBE">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B4418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bookmarkStart w:id="1" w:name="Наименование_поселен"/>
            <w:r w:rsidRPr="00CD63B2">
              <w:rPr>
                <w:rFonts w:ascii="Times New Roman" w:eastAsia="Times New Roman" w:hAnsi="Times New Roman" w:cs="Times New Roman"/>
                <w:sz w:val="24"/>
                <w:szCs w:val="24"/>
                <w:lang w:val="ru-RU" w:eastAsia="ar-SA"/>
              </w:rPr>
              <w:t xml:space="preserve">г. </w:t>
            </w:r>
            <w:bookmarkEnd w:id="1"/>
            <w:permStart w:id="583891009" w:edGrp="everyone"/>
            <w:r w:rsidRPr="00CD63B2">
              <w:rPr>
                <w:rFonts w:ascii="Times New Roman" w:eastAsia="Times New Roman" w:hAnsi="Times New Roman" w:cs="Times New Roman"/>
                <w:sz w:val="24"/>
                <w:szCs w:val="24"/>
                <w:lang w:val="ru-RU" w:eastAsia="ar-SA"/>
              </w:rPr>
              <w:t>Уфа</w:t>
            </w:r>
            <w:permEnd w:id="583891009"/>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248020109" w:edGrp="everyone"/>
          </w:p>
        </w:tc>
        <w:tc>
          <w:tcPr>
            <w:tcW w:w="3044" w:type="dxa"/>
            <w:shd w:val="clear" w:color="auto" w:fill="auto"/>
            <w:vAlign w:val="center"/>
          </w:tcPr>
          <w:p w:rsidR="00CD63B2" w:rsidRPr="00CD63B2" w:rsidRDefault="00216DBE" w:rsidP="00361226">
            <w:pPr>
              <w:suppressAutoHyphens/>
              <w:spacing w:after="0" w:line="240" w:lineRule="auto"/>
              <w:jc w:val="right"/>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eastAsia="ar-SA"/>
              </w:rPr>
              <w:t>«____» _______</w:t>
            </w:r>
            <w:r w:rsidR="00361226">
              <w:rPr>
                <w:rFonts w:ascii="Times New Roman" w:eastAsia="Times New Roman" w:hAnsi="Times New Roman" w:cs="Times New Roman"/>
                <w:sz w:val="24"/>
                <w:szCs w:val="24"/>
                <w:lang w:val="ru-RU" w:eastAsia="ar-SA"/>
              </w:rPr>
              <w:t xml:space="preserve"> </w:t>
            </w:r>
            <w:r w:rsidR="00CD63B2" w:rsidRPr="00CD63B2">
              <w:rPr>
                <w:rFonts w:ascii="Times New Roman" w:eastAsia="Times New Roman" w:hAnsi="Times New Roman" w:cs="Times New Roman"/>
                <w:sz w:val="24"/>
                <w:szCs w:val="24"/>
                <w:lang w:val="ru-RU" w:eastAsia="ar-SA"/>
              </w:rPr>
              <w:t>201</w:t>
            </w:r>
            <w:r w:rsidR="00CD63B2" w:rsidRPr="00CD63B2">
              <w:rPr>
                <w:rFonts w:ascii="Times New Roman" w:eastAsia="Times New Roman" w:hAnsi="Times New Roman" w:cs="Times New Roman"/>
                <w:sz w:val="24"/>
                <w:szCs w:val="24"/>
                <w:lang w:eastAsia="ar-SA"/>
              </w:rPr>
              <w:t>9</w:t>
            </w:r>
            <w:permEnd w:id="1248020109"/>
            <w:r w:rsidR="00CD63B2" w:rsidRPr="00CD63B2">
              <w:rPr>
                <w:rFonts w:ascii="Times New Roman" w:eastAsia="Times New Roman" w:hAnsi="Times New Roman" w:cs="Times New Roman"/>
                <w:sz w:val="24"/>
                <w:szCs w:val="24"/>
                <w:lang w:val="ru-RU" w:eastAsia="ar-SA"/>
              </w:rPr>
              <w:t xml:space="preserve"> года</w:t>
            </w: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proofErr w:type="gramStart"/>
      <w:r w:rsidRPr="00CD63B2">
        <w:rPr>
          <w:rFonts w:ascii="Times New Roman" w:eastAsia="Times New Roman" w:hAnsi="Times New Roman" w:cs="Times New Roman"/>
          <w:b/>
          <w:sz w:val="24"/>
          <w:szCs w:val="24"/>
          <w:lang w:val="ru-RU" w:eastAsia="ru-RU"/>
        </w:rPr>
        <w:t>)</w:t>
      </w:r>
      <w:r w:rsidRPr="00CD63B2">
        <w:rPr>
          <w:rFonts w:ascii="Times New Roman" w:eastAsia="Times New Roman" w:hAnsi="Times New Roman" w:cs="Times New Roman"/>
          <w:sz w:val="24"/>
          <w:szCs w:val="24"/>
          <w:lang w:val="ru-RU" w:eastAsia="ru-RU"/>
        </w:rPr>
        <w:t>,</w:t>
      </w:r>
      <w:bookmarkStart w:id="2" w:name="Согласование_роду"/>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Times New Roman" w:hAnsi="Times New Roman" w:cs="Times New Roman"/>
          <w:sz w:val="24"/>
          <w:szCs w:val="24"/>
          <w:lang w:val="ru-RU" w:eastAsia="ru-RU"/>
        </w:rPr>
        <w:instrText xml:space="preserve"> FORMDROPDOWN </w:instrText>
      </w:r>
      <w:r w:rsidR="00B44182">
        <w:rPr>
          <w:rFonts w:ascii="Times New Roman" w:eastAsia="Times New Roman" w:hAnsi="Times New Roman" w:cs="Times New Roman"/>
          <w:sz w:val="24"/>
          <w:szCs w:val="24"/>
          <w:lang w:val="ru-RU" w:eastAsia="ru-RU"/>
        </w:rPr>
      </w:r>
      <w:r w:rsidR="00B4418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sz w:val="24"/>
          <w:szCs w:val="24"/>
          <w:lang w:val="ru-RU" w:eastAsia="ru-RU"/>
        </w:rPr>
        <w:fldChar w:fldCharType="end"/>
      </w:r>
      <w:bookmarkEnd w:id="2"/>
      <w:r w:rsidRPr="00CD63B2">
        <w:rPr>
          <w:rFonts w:ascii="Times New Roman" w:eastAsia="Times New Roman" w:hAnsi="Times New Roman" w:cs="Times New Roman"/>
          <w:sz w:val="24"/>
          <w:szCs w:val="24"/>
          <w:lang w:val="ru-RU" w:eastAsia="ru-RU"/>
        </w:rPr>
        <w:t xml:space="preserve"> в</w:t>
      </w:r>
      <w:proofErr w:type="gramEnd"/>
      <w:r w:rsidRPr="00CD63B2">
        <w:rPr>
          <w:rFonts w:ascii="Times New Roman" w:eastAsia="Times New Roman" w:hAnsi="Times New Roman" w:cs="Times New Roman"/>
          <w:sz w:val="24"/>
          <w:szCs w:val="24"/>
          <w:lang w:val="ru-RU" w:eastAsia="ru-RU"/>
        </w:rPr>
        <w:t xml:space="preserve"> дальнейшем «</w:t>
      </w:r>
      <w:r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CD63B2">
        <w:rPr>
          <w:rFonts w:ascii="Times New Roman" w:eastAsia="Times New Roman" w:hAnsi="Times New Roman" w:cs="Times New Roman"/>
          <w:b/>
          <w:sz w:val="24"/>
          <w:szCs w:val="24"/>
          <w:lang w:val="ru-RU" w:eastAsia="ru-RU"/>
        </w:rPr>
        <w:instrText xml:space="preserve"> FORMTEXT </w:instrText>
      </w:r>
      <w:r w:rsidRPr="00CD63B2">
        <w:rPr>
          <w:rFonts w:ascii="Times New Roman" w:eastAsia="Times New Roman" w:hAnsi="Times New Roman" w:cs="Times New Roman"/>
          <w:b/>
          <w:sz w:val="24"/>
          <w:szCs w:val="24"/>
          <w:lang w:val="ru-RU" w:eastAsia="ru-RU"/>
        </w:rPr>
      </w:r>
      <w:r w:rsidRPr="00CD63B2">
        <w:rPr>
          <w:rFonts w:ascii="Times New Roman" w:eastAsia="Times New Roman" w:hAnsi="Times New Roman" w:cs="Times New Roman"/>
          <w:b/>
          <w:sz w:val="24"/>
          <w:szCs w:val="24"/>
          <w:lang w:val="ru-RU" w:eastAsia="ru-RU"/>
        </w:rPr>
        <w:fldChar w:fldCharType="separate"/>
      </w:r>
      <w:r w:rsidRPr="00CD63B2">
        <w:rPr>
          <w:rFonts w:ascii="Times New Roman" w:eastAsia="Times New Roman" w:hAnsi="Times New Roman" w:cs="Times New Roman"/>
          <w:b/>
          <w:noProof/>
          <w:sz w:val="24"/>
          <w:szCs w:val="24"/>
          <w:lang w:val="ru-RU" w:eastAsia="ru-RU"/>
        </w:rPr>
        <w:t>Покупатель</w:t>
      </w:r>
      <w:r w:rsidRPr="00CD63B2">
        <w:rPr>
          <w:rFonts w:ascii="Times New Roman" w:eastAsia="Times New Roman" w:hAnsi="Times New Roman" w:cs="Times New Roman"/>
          <w:b/>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в лице </w:t>
      </w:r>
      <w:permStart w:id="378236538" w:edGrp="everyone"/>
      <w:r w:rsidRPr="00CD63B2">
        <w:rPr>
          <w:rFonts w:ascii="Times New Roman" w:eastAsia="Times New Roman" w:hAnsi="Times New Roman" w:cs="Times New Roman"/>
          <w:sz w:val="24"/>
          <w:szCs w:val="24"/>
          <w:lang w:val="ru-RU" w:eastAsia="ru-RU"/>
        </w:rPr>
        <w:t>Генерального директора</w:t>
      </w:r>
      <w:r w:rsidR="00A77424" w:rsidRPr="00A77424">
        <w:rPr>
          <w:rFonts w:ascii="Times New Roman" w:eastAsia="Times New Roman" w:hAnsi="Times New Roman" w:cs="Times New Roman"/>
          <w:sz w:val="24"/>
          <w:szCs w:val="24"/>
          <w:lang w:val="ru-RU" w:eastAsia="ru-RU"/>
        </w:rPr>
        <w:t xml:space="preserve"> </w:t>
      </w:r>
      <w:r w:rsidR="00C14B04">
        <w:rPr>
          <w:rFonts w:ascii="Times New Roman" w:eastAsia="Times New Roman" w:hAnsi="Times New Roman" w:cs="Times New Roman"/>
          <w:sz w:val="24"/>
          <w:szCs w:val="24"/>
          <w:lang w:val="ru-RU" w:eastAsia="ru-RU"/>
        </w:rPr>
        <w:t>Сергея Александровича Алф</w:t>
      </w:r>
      <w:r w:rsidR="00A77424">
        <w:rPr>
          <w:rFonts w:ascii="Times New Roman" w:eastAsia="Times New Roman" w:hAnsi="Times New Roman" w:cs="Times New Roman"/>
          <w:sz w:val="24"/>
          <w:szCs w:val="24"/>
          <w:lang w:val="ru-RU" w:eastAsia="ru-RU"/>
        </w:rPr>
        <w:t>ерова</w:t>
      </w:r>
      <w:permEnd w:id="378236538"/>
      <w:r w:rsidRPr="00CD63B2">
        <w:rPr>
          <w:rFonts w:ascii="Times New Roman" w:eastAsia="Times New Roman" w:hAnsi="Times New Roman" w:cs="Times New Roman"/>
          <w:sz w:val="24"/>
          <w:szCs w:val="24"/>
          <w:lang w:val="ru-RU" w:eastAsia="ru-RU"/>
        </w:rPr>
        <w:t xml:space="preserve">, </w:t>
      </w:r>
      <w:permStart w:id="122359468" w:edGrp="everyone"/>
      <w:r w:rsidRPr="00CD63B2">
        <w:rPr>
          <w:rFonts w:ascii="Times New Roman" w:eastAsia="Times New Roman" w:hAnsi="Times New Roman" w:cs="Times New Roman"/>
          <w:sz w:val="24"/>
          <w:szCs w:val="24"/>
          <w:lang w:val="ru-RU" w:eastAsia="ru-RU"/>
        </w:rPr>
        <w:t xml:space="preserve">действующего </w:t>
      </w:r>
      <w:permEnd w:id="122359468"/>
      <w:r w:rsidRPr="00CD63B2">
        <w:rPr>
          <w:rFonts w:ascii="Times New Roman" w:eastAsia="Times New Roman" w:hAnsi="Times New Roman" w:cs="Times New Roman"/>
          <w:sz w:val="24"/>
          <w:szCs w:val="24"/>
          <w:lang w:val="ru-RU" w:eastAsia="ru-RU"/>
        </w:rPr>
        <w:t xml:space="preserve">на основании </w:t>
      </w:r>
      <w:permStart w:id="1992165442" w:edGrp="everyone"/>
      <w:r w:rsidRPr="00CD63B2">
        <w:rPr>
          <w:rFonts w:ascii="Times New Roman" w:eastAsia="Times New Roman" w:hAnsi="Times New Roman" w:cs="Times New Roman"/>
          <w:sz w:val="24"/>
          <w:szCs w:val="24"/>
          <w:lang w:val="ru-RU" w:eastAsia="ru-RU"/>
        </w:rPr>
        <w:t>устава</w:t>
      </w:r>
      <w:permEnd w:id="1992165442"/>
      <w:r w:rsidRPr="00CD63B2">
        <w:rPr>
          <w:rFonts w:ascii="Times New Roman" w:eastAsia="Times New Roman" w:hAnsi="Times New Roman" w:cs="Times New Roman"/>
          <w:sz w:val="24"/>
          <w:szCs w:val="24"/>
          <w:lang w:val="ru-RU" w:eastAsia="ru-RU"/>
        </w:rPr>
        <w:t>, с одной стороны, и</w:t>
      </w:r>
    </w:p>
    <w:p w:rsidR="00CD63B2" w:rsidRPr="00CD63B2"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______________________________________</w:t>
      </w:r>
      <w:r w:rsidR="00CD63B2" w:rsidRPr="00CD63B2">
        <w:rPr>
          <w:rFonts w:ascii="Times New Roman" w:eastAsia="Times New Roman" w:hAnsi="Times New Roman" w:cs="Times New Roman"/>
          <w:sz w:val="24"/>
          <w:szCs w:val="24"/>
          <w:lang w:val="ru-RU" w:eastAsia="ru-RU"/>
        </w:rPr>
        <w:t>,</w:t>
      </w:r>
      <w:r w:rsidR="00CD63B2"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CD63B2">
        <w:rPr>
          <w:rFonts w:ascii="Times New Roman" w:eastAsia="Times New Roman" w:hAnsi="Times New Roman" w:cs="Times New Roman"/>
          <w:sz w:val="24"/>
          <w:szCs w:val="24"/>
          <w:lang w:val="ru-RU" w:eastAsia="ru-RU"/>
        </w:rPr>
        <w:instrText xml:space="preserve"> FORMDROPDOWN </w:instrText>
      </w:r>
      <w:r w:rsidR="00B44182">
        <w:rPr>
          <w:rFonts w:ascii="Times New Roman" w:eastAsia="Times New Roman" w:hAnsi="Times New Roman" w:cs="Times New Roman"/>
          <w:sz w:val="24"/>
          <w:szCs w:val="24"/>
          <w:lang w:val="ru-RU" w:eastAsia="ru-RU"/>
        </w:rPr>
      </w:r>
      <w:r w:rsidR="00B44182">
        <w:rPr>
          <w:rFonts w:ascii="Times New Roman" w:eastAsia="Times New Roman" w:hAnsi="Times New Roman" w:cs="Times New Roman"/>
          <w:sz w:val="24"/>
          <w:szCs w:val="24"/>
          <w:lang w:val="ru-RU" w:eastAsia="ru-RU"/>
        </w:rPr>
        <w:fldChar w:fldCharType="separate"/>
      </w:r>
      <w:r w:rsidR="00CD63B2" w:rsidRPr="00CD63B2">
        <w:rPr>
          <w:rFonts w:ascii="Times New Roman" w:eastAsia="Times New Roman" w:hAnsi="Times New Roman" w:cs="Times New Roman"/>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дальнейшем «</w:t>
      </w:r>
      <w:r w:rsidR="00CD63B2"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CD63B2">
        <w:rPr>
          <w:rFonts w:ascii="Times New Roman" w:eastAsia="Times New Roman" w:hAnsi="Times New Roman" w:cs="Times New Roman"/>
          <w:b/>
          <w:sz w:val="24"/>
          <w:szCs w:val="24"/>
          <w:lang w:val="ru-RU" w:eastAsia="ru-RU"/>
        </w:rPr>
        <w:instrText xml:space="preserve"> FORMTEXT </w:instrText>
      </w:r>
      <w:r w:rsidR="00CD63B2" w:rsidRPr="00CD63B2">
        <w:rPr>
          <w:rFonts w:ascii="Times New Roman" w:eastAsia="Times New Roman" w:hAnsi="Times New Roman" w:cs="Times New Roman"/>
          <w:b/>
          <w:sz w:val="24"/>
          <w:szCs w:val="24"/>
          <w:lang w:val="ru-RU" w:eastAsia="ru-RU"/>
        </w:rPr>
      </w:r>
      <w:r w:rsidR="00CD63B2" w:rsidRPr="00CD63B2">
        <w:rPr>
          <w:rFonts w:ascii="Times New Roman" w:eastAsia="Times New Roman" w:hAnsi="Times New Roman" w:cs="Times New Roman"/>
          <w:b/>
          <w:sz w:val="24"/>
          <w:szCs w:val="24"/>
          <w:lang w:val="ru-RU" w:eastAsia="ru-RU"/>
        </w:rPr>
        <w:fldChar w:fldCharType="separate"/>
      </w:r>
      <w:r w:rsidR="00CD63B2" w:rsidRPr="00CD63B2">
        <w:rPr>
          <w:rFonts w:ascii="Times New Roman" w:eastAsia="Times New Roman" w:hAnsi="Times New Roman" w:cs="Times New Roman"/>
          <w:b/>
          <w:noProof/>
          <w:sz w:val="24"/>
          <w:szCs w:val="24"/>
          <w:lang w:val="ru-RU" w:eastAsia="ru-RU"/>
        </w:rPr>
        <w:t>Поставщик</w:t>
      </w:r>
      <w:r w:rsidR="00CD63B2" w:rsidRPr="00CD63B2">
        <w:rPr>
          <w:rFonts w:ascii="Times New Roman" w:eastAsia="Times New Roman" w:hAnsi="Times New Roman" w:cs="Times New Roman"/>
          <w:b/>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лице </w:t>
      </w:r>
      <w:r>
        <w:rPr>
          <w:rFonts w:ascii="Times New Roman" w:eastAsia="Times New Roman" w:hAnsi="Times New Roman" w:cs="Times New Roman"/>
          <w:sz w:val="24"/>
          <w:szCs w:val="24"/>
          <w:lang w:val="ru-RU" w:eastAsia="ru-RU"/>
        </w:rPr>
        <w:t>______________________</w:t>
      </w:r>
      <w:r w:rsidR="00CD63B2" w:rsidRPr="00CD63B2">
        <w:rPr>
          <w:rFonts w:ascii="Times New Roman" w:eastAsia="Times New Roman" w:hAnsi="Times New Roman" w:cs="Times New Roman"/>
          <w:sz w:val="24"/>
          <w:szCs w:val="24"/>
          <w:lang w:val="ru-RU" w:eastAsia="ru-RU"/>
        </w:rPr>
        <w:t xml:space="preserve">, </w:t>
      </w:r>
      <w:permStart w:id="674051753" w:edGrp="everyone"/>
      <w:r w:rsidR="00CD63B2" w:rsidRPr="00CD63B2">
        <w:rPr>
          <w:rFonts w:ascii="Times New Roman" w:eastAsia="Times New Roman" w:hAnsi="Times New Roman" w:cs="Times New Roman"/>
          <w:sz w:val="24"/>
          <w:szCs w:val="24"/>
          <w:lang w:val="ru-RU" w:eastAsia="ru-RU"/>
        </w:rPr>
        <w:t xml:space="preserve">действующего </w:t>
      </w:r>
      <w:permEnd w:id="674051753"/>
      <w:r w:rsidR="00CD63B2" w:rsidRPr="00CD63B2">
        <w:rPr>
          <w:rFonts w:ascii="Times New Roman" w:eastAsia="Times New Roman" w:hAnsi="Times New Roman" w:cs="Times New Roman"/>
          <w:sz w:val="24"/>
          <w:szCs w:val="24"/>
          <w:lang w:val="ru-RU" w:eastAsia="ru-RU"/>
        </w:rPr>
        <w:t xml:space="preserve">на основании </w:t>
      </w:r>
      <w:r>
        <w:rPr>
          <w:rFonts w:ascii="Times New Roman" w:eastAsia="Times New Roman" w:hAnsi="Times New Roman" w:cs="Times New Roman"/>
          <w:sz w:val="24"/>
          <w:szCs w:val="24"/>
          <w:lang w:val="ru-RU" w:eastAsia="ru-RU"/>
        </w:rPr>
        <w:t>__________</w:t>
      </w:r>
      <w:r w:rsidR="00CD63B2" w:rsidRPr="00CD63B2">
        <w:rPr>
          <w:rFonts w:ascii="Times New Roman" w:eastAsia="Times New Roman" w:hAnsi="Times New Roman" w:cs="Times New Roman"/>
          <w:sz w:val="24"/>
          <w:szCs w:val="24"/>
          <w:lang w:val="ru-RU" w:eastAsia="ru-RU"/>
        </w:rPr>
        <w:t>, с другой стороны,</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Термины и определения </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Срок доставки </w:t>
      </w:r>
      <w:r w:rsidRPr="00CD63B2">
        <w:rPr>
          <w:rFonts w:ascii="Times New Roman" w:eastAsia="Times New Roman" w:hAnsi="Times New Roman" w:cs="Times New Roman"/>
          <w:sz w:val="24"/>
          <w:szCs w:val="24"/>
          <w:lang w:val="ru-RU"/>
        </w:rPr>
        <w:t>– это указанный в согласованном Сторонами Заказе</w:t>
      </w:r>
      <w:r w:rsidRPr="00CD63B2" w:rsidDel="007114B1">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Место доставки </w:t>
      </w:r>
      <w:r w:rsidRPr="00CD63B2">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Товар </w:t>
      </w:r>
      <w:r w:rsidRPr="00CD63B2">
        <w:rPr>
          <w:rFonts w:ascii="Times New Roman" w:eastAsia="Times New Roman" w:hAnsi="Times New Roman" w:cs="Times New Roman"/>
          <w:sz w:val="24"/>
          <w:szCs w:val="24"/>
          <w:lang w:val="ru-RU"/>
        </w:rPr>
        <w:t>– вещи (товары), наименования и цены на которые установлены в Спецификации (Приложение № 1 к настоящему Договору).</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Партия Товара</w:t>
      </w:r>
      <w:r w:rsidRPr="00CD63B2">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Заказ</w:t>
      </w:r>
      <w:r w:rsidRPr="00CD63B2">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Акт сдачи-приёмки Товара </w:t>
      </w:r>
      <w:r w:rsidRPr="00CD63B2">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CD63B2">
        <w:rPr>
          <w:rFonts w:ascii="Times New Roman" w:eastAsia="MS Mincho" w:hAnsi="Times New Roman" w:cs="Times New Roman"/>
          <w:sz w:val="26"/>
          <w:szCs w:val="26"/>
          <w:lang w:val="ru-RU" w:eastAsia="ja-JP"/>
        </w:rPr>
        <w:t xml:space="preserve"> </w:t>
      </w:r>
      <w:r w:rsidRPr="00CD63B2">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Товарная накладная </w:t>
      </w:r>
      <w:r w:rsidRPr="00CD63B2">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Договора</w:t>
      </w:r>
      <w:r w:rsidRPr="00CD63B2">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CD63B2">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CD63B2">
        <w:rPr>
          <w:rFonts w:ascii="Times New Roman" w:eastAsia="Times New Roman" w:hAnsi="Times New Roman" w:cs="Times New Roman"/>
          <w:sz w:val="24"/>
          <w:szCs w:val="24"/>
          <w:lang w:val="ru-RU"/>
        </w:rPr>
        <w:t>.</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за единицу Товара (</w:t>
      </w:r>
      <w:r w:rsidRPr="00CD63B2">
        <w:rPr>
          <w:rFonts w:ascii="Times New Roman" w:eastAsia="Times New Roman" w:hAnsi="Times New Roman" w:cs="Times New Roman"/>
          <w:b/>
          <w:bCs/>
          <w:sz w:val="24"/>
          <w:szCs w:val="24"/>
          <w:lang w:val="ru-RU"/>
        </w:rPr>
        <w:t>Цена за единицу измерения</w:t>
      </w:r>
      <w:r w:rsidRPr="00CD63B2">
        <w:rPr>
          <w:rFonts w:ascii="Times New Roman" w:eastAsia="Times New Roman" w:hAnsi="Times New Roman" w:cs="Times New Roman"/>
          <w:b/>
          <w:sz w:val="24"/>
          <w:szCs w:val="24"/>
          <w:lang w:val="ru-RU"/>
        </w:rPr>
        <w:t xml:space="preserve">) </w:t>
      </w:r>
      <w:r w:rsidRPr="00CD63B2">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Поставка </w:t>
      </w:r>
      <w:r w:rsidRPr="00CD63B2">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Рабочий день </w:t>
      </w:r>
      <w:r w:rsidRPr="00CD63B2">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CD63B2" w:rsidRDefault="00CD63B2" w:rsidP="00D210A5">
      <w:pPr>
        <w:keepNext/>
        <w:numPr>
          <w:ilvl w:val="0"/>
          <w:numId w:val="23"/>
        </w:numPr>
        <w:suppressAutoHyphens/>
        <w:spacing w:before="240" w:after="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lastRenderedPageBreak/>
        <w:t>Предмет настоящего Договора</w:t>
      </w:r>
    </w:p>
    <w:p w:rsidR="00CD63B2" w:rsidRPr="00CD63B2" w:rsidRDefault="00CD63B2" w:rsidP="00D210A5">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659648109" w:edGrp="everyone"/>
      <w:r w:rsidRPr="00CD63B2">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659648109"/>
    </w:p>
    <w:p w:rsidR="00CD63B2" w:rsidRPr="00CD63B2" w:rsidRDefault="00CD63B2" w:rsidP="00D210A5">
      <w:pPr>
        <w:keepNext/>
        <w:numPr>
          <w:ilvl w:val="0"/>
          <w:numId w:val="23"/>
        </w:numPr>
        <w:suppressAutoHyphens/>
        <w:spacing w:after="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Цена Договора и порядок расчётов</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3" w:name="_Ref339612202"/>
      <w:r w:rsidRPr="00CD63B2">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27068A">
        <w:rPr>
          <w:rFonts w:ascii="Times New Roman" w:eastAsia="Times New Roman" w:hAnsi="Times New Roman" w:cs="Times New Roman"/>
          <w:sz w:val="24"/>
          <w:szCs w:val="24"/>
          <w:lang w:val="ru-RU"/>
        </w:rPr>
        <w:t>__________</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___________________________</w:t>
      </w:r>
      <w:r w:rsidRPr="00CD63B2">
        <w:rPr>
          <w:rFonts w:ascii="Times New Roman" w:eastAsia="Times New Roman" w:hAnsi="Times New Roman" w:cs="Times New Roman"/>
          <w:sz w:val="24"/>
          <w:szCs w:val="24"/>
          <w:lang w:val="ru-RU"/>
        </w:rPr>
        <w:t>) руб</w:t>
      </w:r>
      <w:permStart w:id="116720075" w:edGrp="everyone"/>
      <w:r w:rsidR="0027068A">
        <w:rPr>
          <w:rFonts w:ascii="Times New Roman" w:eastAsia="Times New Roman" w:hAnsi="Times New Roman" w:cs="Times New Roman"/>
          <w:sz w:val="24"/>
          <w:szCs w:val="24"/>
          <w:lang w:val="ru-RU"/>
        </w:rPr>
        <w:t>.</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w:t>
      </w:r>
      <w:r w:rsidRPr="00CD63B2">
        <w:rPr>
          <w:rFonts w:ascii="Times New Roman" w:eastAsia="Times New Roman" w:hAnsi="Times New Roman" w:cs="Times New Roman"/>
          <w:sz w:val="24"/>
          <w:szCs w:val="24"/>
          <w:lang w:val="ru-RU"/>
        </w:rPr>
        <w:t xml:space="preserve"> копеек, в том числе НДС по ставке </w:t>
      </w:r>
      <w:r w:rsidRPr="00CD63B2">
        <w:rPr>
          <w:rFonts w:ascii="Times New Roman" w:eastAsia="Times New Roman" w:hAnsi="Times New Roman" w:cs="Times New Roman"/>
          <w:sz w:val="24"/>
          <w:szCs w:val="24"/>
          <w:lang w:val="ru-RU" w:eastAsia="ar-SA"/>
        </w:rPr>
        <w:t>20</w:t>
      </w:r>
      <w:r w:rsidRPr="00CD63B2">
        <w:rPr>
          <w:rFonts w:ascii="Times New Roman" w:eastAsia="Times New Roman" w:hAnsi="Times New Roman" w:cs="Times New Roman"/>
          <w:sz w:val="24"/>
          <w:szCs w:val="24"/>
          <w:lang w:val="ru-RU"/>
        </w:rPr>
        <w:t xml:space="preserve"> % в размере </w:t>
      </w:r>
      <w:r w:rsidR="0027068A">
        <w:rPr>
          <w:rFonts w:ascii="Times New Roman" w:eastAsia="Times New Roman" w:hAnsi="Times New Roman" w:cs="Times New Roman"/>
          <w:sz w:val="24"/>
          <w:szCs w:val="24"/>
          <w:lang w:val="ru-RU"/>
        </w:rPr>
        <w:t>_____________</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______________________________</w:t>
      </w:r>
      <w:r w:rsidR="00AD5790">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руб</w:t>
      </w:r>
      <w:r w:rsidR="0027068A">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w:t>
      </w:r>
      <w:r w:rsidR="00AD5790" w:rsidRPr="00AD5790">
        <w:rPr>
          <w:rFonts w:ascii="Times New Roman" w:eastAsia="Times New Roman" w:hAnsi="Times New Roman" w:cs="Times New Roman"/>
          <w:sz w:val="24"/>
          <w:szCs w:val="24"/>
          <w:lang w:val="ru-RU" w:eastAsia="ar-SA"/>
        </w:rPr>
        <w:t xml:space="preserve"> копеек</w:t>
      </w:r>
      <w:permEnd w:id="116720075"/>
      <w:r w:rsidRPr="00CD63B2">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1426067892" w:edGrp="everyone"/>
      <w:r w:rsidRPr="00CD63B2">
        <w:rPr>
          <w:rFonts w:ascii="Times New Roman" w:eastAsia="Times New Roman" w:hAnsi="Times New Roman" w:cs="Times New Roman"/>
          <w:sz w:val="24"/>
          <w:szCs w:val="24"/>
          <w:lang w:val="ru-RU"/>
        </w:rPr>
        <w:t xml:space="preserve">Покупатель оплачивает 100 % (сто процентов) указанной в Заказе цены Товара, в том числе НДС по ставке 20%, в течение </w:t>
      </w:r>
      <w:r w:rsidRPr="00CD63B2">
        <w:rPr>
          <w:rFonts w:ascii="Times New Roman" w:eastAsia="Times New Roman" w:hAnsi="Times New Roman" w:cs="Times New Roman"/>
          <w:sz w:val="24"/>
          <w:szCs w:val="24"/>
          <w:lang w:val="ru-RU" w:eastAsia="ar-SA"/>
        </w:rPr>
        <w:t>25</w:t>
      </w:r>
      <w:r w:rsidRPr="00CD63B2">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eastAsia="ar-SA"/>
        </w:rPr>
        <w:t>двадцати пяти</w:t>
      </w:r>
      <w:r w:rsidRPr="00CD63B2">
        <w:rPr>
          <w:rFonts w:ascii="Times New Roman" w:eastAsia="Times New Roman" w:hAnsi="Times New Roman" w:cs="Times New Roman"/>
          <w:sz w:val="24"/>
          <w:szCs w:val="24"/>
          <w:lang w:val="ru-RU"/>
        </w:rPr>
        <w:t>)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426067892"/>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платежа, указанного в п. </w:t>
      </w:r>
      <w:permStart w:id="494415101" w:edGrp="everyone"/>
      <w:r w:rsidRPr="00CD63B2">
        <w:rPr>
          <w:rFonts w:ascii="Times New Roman" w:eastAsia="Times New Roman" w:hAnsi="Times New Roman" w:cs="Times New Roman"/>
          <w:sz w:val="24"/>
          <w:szCs w:val="24"/>
          <w:lang w:val="ru-RU"/>
        </w:rPr>
        <w:t>3.4.1</w:t>
      </w:r>
      <w:permEnd w:id="494415101"/>
      <w:r w:rsidRPr="00CD63B2">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650863609" w:edGrp="everyone"/>
      <w:proofErr w:type="spellStart"/>
      <w:r w:rsidRPr="00CD63B2">
        <w:rPr>
          <w:rFonts w:ascii="Times New Roman" w:eastAsia="Times New Roman" w:hAnsi="Times New Roman" w:cs="Times New Roman"/>
          <w:sz w:val="24"/>
          <w:szCs w:val="24"/>
          <w:lang w:val="ru-RU"/>
        </w:rPr>
        <w:t>пп</w:t>
      </w:r>
      <w:proofErr w:type="spellEnd"/>
      <w:r w:rsidRPr="00CD63B2">
        <w:rPr>
          <w:rFonts w:ascii="Times New Roman" w:eastAsia="Times New Roman" w:hAnsi="Times New Roman" w:cs="Times New Roman"/>
          <w:sz w:val="24"/>
          <w:szCs w:val="24"/>
          <w:lang w:val="ru-RU"/>
        </w:rPr>
        <w:t xml:space="preserve">. 3.4.1 </w:t>
      </w:r>
      <w:permEnd w:id="1650863609"/>
      <w:r w:rsidRPr="00CD63B2">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w:t>
      </w:r>
      <w:r w:rsidRPr="00CD63B2">
        <w:rPr>
          <w:rFonts w:ascii="Times New Roman" w:eastAsia="Times New Roman" w:hAnsi="Times New Roman" w:cs="Times New Roman"/>
          <w:sz w:val="24"/>
          <w:szCs w:val="24"/>
          <w:lang w:val="ru-RU" w:eastAsia="ar-SA"/>
        </w:rPr>
        <w:lastRenderedPageBreak/>
        <w:t>предусмотренные ст. ст. 317.1, 823 Гражданского кодекса Российской Федерации, не начисляются.</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CD63B2">
        <w:rPr>
          <w:rFonts w:ascii="Calibri" w:eastAsia="Calibri" w:hAnsi="Calibri" w:cs="Times New Roman"/>
          <w:sz w:val="26"/>
          <w:szCs w:val="26"/>
          <w:lang w:val="ru-RU"/>
        </w:rPr>
        <w:t xml:space="preserve"> </w:t>
      </w:r>
      <w:r w:rsidRPr="00CD63B2">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Порядок составления акта сверки расчётов.</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осуществляют не реже одного раза в календарный год, а также по мере необходимости сверку расчётов по настоящему Договору.</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подписанный экземпляр акта сверки расчётов Стороны получателя, или письменные мотивированные возражения по поводу достоверности содержащейся в акте сверки информации.</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CD63B2" w:rsidRDefault="00CD63B2" w:rsidP="00CD63B2">
      <w:pPr>
        <w:suppressAutoHyphens/>
        <w:spacing w:after="120" w:line="240" w:lineRule="auto"/>
        <w:ind w:firstLine="709"/>
        <w:jc w:val="both"/>
        <w:rPr>
          <w:rFonts w:ascii="Arial" w:eastAsia="Times New Roman" w:hAnsi="Arial" w:cs="Arial"/>
          <w:b/>
          <w:sz w:val="24"/>
          <w:szCs w:val="24"/>
          <w:lang w:val="ru-RU" w:eastAsia="ar-SA"/>
        </w:rPr>
      </w:pPr>
      <w:r w:rsidRPr="00CD63B2">
        <w:rPr>
          <w:rFonts w:ascii="Times New Roman" w:eastAsia="Times New Roman" w:hAnsi="Times New Roman" w:cs="Times New Roman"/>
          <w:sz w:val="24"/>
          <w:szCs w:val="24"/>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CD63B2">
        <w:rPr>
          <w:rFonts w:ascii="Arial" w:eastAsia="Times New Roman" w:hAnsi="Arial" w:cs="Arial"/>
          <w:b/>
          <w:sz w:val="24"/>
          <w:szCs w:val="24"/>
          <w:lang w:val="ru-RU" w:eastAsia="ar-SA"/>
        </w:rPr>
        <w:t xml:space="preserve"> </w:t>
      </w:r>
    </w:p>
    <w:p w:rsidR="001F4FD8"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rFonts w:ascii="Times New Roman" w:eastAsia="Times New Roman" w:hAnsi="Times New Roman" w:cs="Times New Roman"/>
          <w:sz w:val="24"/>
          <w:szCs w:val="24"/>
          <w:lang w:val="ru-RU" w:eastAsia="ar-SA"/>
        </w:rPr>
        <w:t>умажном носителе не применяются/</w:t>
      </w:r>
    </w:p>
    <w:p w:rsidR="00CD63B2"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Pr>
          <w:rFonts w:ascii="Times New Roman" w:eastAsia="Times New Roman" w:hAnsi="Times New Roman" w:cs="Times New Roman"/>
          <w:sz w:val="24"/>
          <w:szCs w:val="24"/>
          <w:lang w:val="ru-RU" w:eastAsia="ar-SA"/>
        </w:rPr>
        <w:t>ставщик</w:t>
      </w:r>
      <w:r w:rsidRPr="001F4FD8">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w:t>
      </w:r>
      <w:r>
        <w:rPr>
          <w:rFonts w:ascii="Times New Roman" w:eastAsia="Times New Roman" w:hAnsi="Times New Roman" w:cs="Times New Roman"/>
          <w:sz w:val="24"/>
          <w:szCs w:val="24"/>
          <w:lang w:val="ru-RU" w:eastAsia="ar-SA"/>
        </w:rPr>
        <w:t xml:space="preserve"> </w:t>
      </w:r>
    </w:p>
    <w:p w:rsidR="00CD63B2" w:rsidRPr="00CD63B2" w:rsidRDefault="00CD63B2" w:rsidP="00D210A5">
      <w:pPr>
        <w:suppressAutoHyphens/>
        <w:spacing w:after="0" w:line="240" w:lineRule="auto"/>
        <w:ind w:firstLine="709"/>
        <w:jc w:val="center"/>
        <w:rPr>
          <w:rFonts w:ascii="Arial" w:eastAsia="Times New Roman" w:hAnsi="Arial" w:cs="Arial"/>
          <w:b/>
          <w:sz w:val="24"/>
          <w:szCs w:val="24"/>
          <w:lang w:val="ru-RU" w:eastAsia="ar-SA"/>
        </w:rPr>
      </w:pPr>
      <w:r w:rsidRPr="00CD63B2">
        <w:rPr>
          <w:rFonts w:ascii="Times New Roman" w:eastAsia="Times New Roman" w:hAnsi="Times New Roman" w:cs="Times New Roman"/>
          <w:b/>
          <w:sz w:val="24"/>
          <w:szCs w:val="24"/>
          <w:lang w:val="ru-RU"/>
        </w:rPr>
        <w:t>4.1. Права и обязанности Поставщика</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CD63B2" w:rsidRDefault="00CD63B2" w:rsidP="00D210A5">
      <w:pPr>
        <w:keepNext/>
        <w:suppressAutoHyphens/>
        <w:spacing w:before="240" w:after="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4.2. Права и обязанности Покупателя</w:t>
      </w:r>
    </w:p>
    <w:p w:rsidR="00CD63B2" w:rsidRPr="00CD63B2"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CD63B2"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CD63B2" w:rsidRDefault="00CD63B2" w:rsidP="00D210A5">
      <w:pPr>
        <w:keepNext/>
        <w:numPr>
          <w:ilvl w:val="0"/>
          <w:numId w:val="27"/>
        </w:numPr>
        <w:suppressAutoHyphens/>
        <w:spacing w:before="240" w:after="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Обеспечение конфиденциальности </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Pr>
          <w:rFonts w:ascii="Times New Roman" w:eastAsia="Times New Roman" w:hAnsi="Times New Roman" w:cs="Times New Roman"/>
          <w:sz w:val="24"/>
          <w:szCs w:val="24"/>
          <w:lang w:val="ru-RU"/>
        </w:rPr>
        <w:t>.</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CD63B2" w:rsidRDefault="00CD63B2" w:rsidP="00D210A5">
      <w:pPr>
        <w:keepNext/>
        <w:numPr>
          <w:ilvl w:val="0"/>
          <w:numId w:val="29"/>
        </w:numPr>
        <w:suppressAutoHyphens/>
        <w:spacing w:before="240" w:after="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Ответственность Сторон</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 (</w:t>
      </w:r>
      <w:permStart w:id="592460344" w:edGrp="everyone"/>
      <w:r>
        <w:rPr>
          <w:rFonts w:ascii="Times New Roman" w:hAnsi="Times New Roman" w:cs="Times New Roman"/>
          <w:lang w:eastAsia="en-US"/>
        </w:rPr>
        <w:t>пяти процентов</w:t>
      </w:r>
      <w:permEnd w:id="592460344"/>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1F4FD8" w:rsidRPr="005647C7" w:rsidRDefault="001F4FD8" w:rsidP="001F4FD8">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permStart w:id="602759408" w:edGrp="everyone"/>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permEnd w:id="602759408"/>
      <w:r w:rsidRPr="00A56DC0">
        <w:rPr>
          <w:rFonts w:ascii="Times New Roman" w:hAnsi="Times New Roman" w:cs="Times New Roman"/>
          <w:lang w:eastAsia="en-US"/>
        </w:rPr>
        <w:t xml:space="preserve"> (</w:t>
      </w:r>
      <w:permStart w:id="28534246"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permEnd w:id="28534246"/>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D210A5" w:rsidRDefault="001F4FD8" w:rsidP="001F4FD8">
      <w:pPr>
        <w:numPr>
          <w:ilvl w:val="1"/>
          <w:numId w:val="29"/>
        </w:numPr>
        <w:spacing w:after="0" w:line="240" w:lineRule="auto"/>
        <w:ind w:left="0" w:firstLine="709"/>
        <w:jc w:val="both"/>
        <w:rPr>
          <w:rFonts w:ascii="Times New Roman" w:hAnsi="Times New Roman" w:cs="Times New Roman"/>
          <w:lang w:val="ru-RU"/>
        </w:rPr>
      </w:pPr>
      <w:r w:rsidRPr="00D210A5">
        <w:rPr>
          <w:rFonts w:ascii="Times New Roman" w:hAnsi="Times New Roman" w:cs="Times New Roman"/>
          <w:color w:val="000000"/>
          <w:lang w:val="ru-RU"/>
        </w:rPr>
        <w:t>Выплата неустойки по настоящему Договору осуществляется одним из следующих способов:</w:t>
      </w:r>
    </w:p>
    <w:p w:rsidR="001F4FD8" w:rsidRPr="00595B77"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1F4FD8" w:rsidRPr="00595B77" w:rsidRDefault="001F4FD8" w:rsidP="001F4FD8">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1F4FD8" w:rsidRPr="00B80F3B"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83316517" w:edGrp="everyone"/>
      <w:r w:rsidRPr="001F4FD8">
        <w:rPr>
          <w:rFonts w:ascii="Times New Roman" w:hAnsi="Times New Roman" w:cs="Times New Roman"/>
        </w:rPr>
        <w:t>20</w:t>
      </w:r>
      <w:proofErr w:type="gramStart"/>
      <w:r w:rsidRPr="001F4FD8">
        <w:rPr>
          <w:rFonts w:ascii="Times New Roman" w:hAnsi="Times New Roman" w:cs="Times New Roman"/>
        </w:rPr>
        <w:t>%</w:t>
      </w:r>
      <w:permEnd w:id="83316517"/>
      <w:r w:rsidRPr="001F4FD8">
        <w:rPr>
          <w:rFonts w:ascii="Times New Roman" w:hAnsi="Times New Roman" w:cs="Times New Roman"/>
        </w:rPr>
        <w:t xml:space="preserve">  </w:t>
      </w:r>
      <w:r w:rsidRPr="001F4FD8">
        <w:rPr>
          <w:rFonts w:ascii="Times New Roman" w:hAnsi="Times New Roman" w:cs="Times New Roman"/>
          <w:snapToGrid w:val="0"/>
        </w:rPr>
        <w:t>от</w:t>
      </w:r>
      <w:proofErr w:type="gramEnd"/>
      <w:r w:rsidRPr="001F4FD8">
        <w:rPr>
          <w:rFonts w:ascii="Times New Roman" w:hAnsi="Times New Roman" w:cs="Times New Roman"/>
          <w:snapToGrid w:val="0"/>
        </w:rPr>
        <w:t xml:space="preserve"> стоимости Договора. </w:t>
      </w:r>
      <w:r w:rsidRPr="001F4FD8">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CD63B2" w:rsidRDefault="00CD63B2" w:rsidP="00D210A5">
      <w:pPr>
        <w:keepNext/>
        <w:numPr>
          <w:ilvl w:val="0"/>
          <w:numId w:val="29"/>
        </w:numPr>
        <w:suppressAutoHyphens/>
        <w:spacing w:before="240" w:after="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Поставки и 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CD63B2">
        <w:rPr>
          <w:rFonts w:ascii="Times New Roman" w:eastAsia="Times New Roman" w:hAnsi="Times New Roman" w:cs="Times New Roman"/>
          <w:sz w:val="24"/>
          <w:szCs w:val="24"/>
          <w:lang w:val="ru-RU"/>
        </w:rPr>
        <w:t>затарен</w:t>
      </w:r>
      <w:proofErr w:type="spellEnd"/>
      <w:r w:rsidRPr="00CD63B2">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1370691680" w:edGrp="everyone"/>
    </w:p>
    <w:permEnd w:id="1370691680"/>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4698"/>
      <w:r w:rsidRPr="00CD63B2">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D63B2">
        <w:rPr>
          <w:rFonts w:ascii="Times New Roman" w:eastAsia="Times New Roman" w:hAnsi="Times New Roman" w:cs="Times New Roman"/>
          <w:sz w:val="24"/>
          <w:szCs w:val="24"/>
          <w:lang w:val="ru-RU"/>
        </w:rPr>
        <w:fldChar w:fldCharType="begin"/>
      </w:r>
      <w:r w:rsidRPr="00CD63B2">
        <w:rPr>
          <w:rFonts w:ascii="Times New Roman" w:eastAsia="Times New Roman" w:hAnsi="Times New Roman" w:cs="Times New Roman"/>
          <w:sz w:val="24"/>
          <w:szCs w:val="24"/>
          <w:lang w:val="ru-RU"/>
        </w:rPr>
        <w:instrText xml:space="preserve"> REF _Ref339644698 \r \h  \* MERGEFORMAT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00A902D1">
        <w:rPr>
          <w:rFonts w:ascii="Times New Roman" w:eastAsia="Times New Roman" w:hAnsi="Times New Roman" w:cs="Times New Roman"/>
          <w:sz w:val="24"/>
          <w:szCs w:val="24"/>
          <w:lang w:val="ru-RU"/>
        </w:rPr>
        <w:t>7.5</w:t>
      </w:r>
      <w:r w:rsidRPr="00CD63B2">
        <w:rPr>
          <w:rFonts w:ascii="Times New Roman" w:eastAsia="Times New Roman" w:hAnsi="Times New Roman" w:cs="Times New Roman"/>
          <w:sz w:val="24"/>
          <w:szCs w:val="24"/>
          <w:lang w:val="ru-RU"/>
        </w:rPr>
        <w:fldChar w:fldCharType="end"/>
      </w:r>
      <w:r w:rsidRPr="00CD63B2">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5625"/>
      <w:r w:rsidRPr="00CD63B2">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CD63B2">
        <w:rPr>
          <w:rFonts w:ascii="Times New Roman" w:eastAsia="Times New Roman" w:hAnsi="Times New Roman" w:cs="Times New Roman"/>
          <w:sz w:val="24"/>
          <w:szCs w:val="24"/>
          <w:lang w:val="ru-RU" w:eastAsia="ar-SA"/>
        </w:rPr>
        <w:t>5</w:t>
      </w:r>
      <w:r w:rsidRPr="00CD63B2">
        <w:rPr>
          <w:rFonts w:ascii="Times New Roman" w:eastAsia="Times New Roman" w:hAnsi="Times New Roman" w:cs="Times New Roman"/>
          <w:sz w:val="24"/>
          <w:szCs w:val="24"/>
          <w:lang w:val="ru-RU"/>
        </w:rPr>
        <w:t xml:space="preserve"> (</w:t>
      </w:r>
      <w:permStart w:id="1585909596" w:edGrp="everyone"/>
      <w:r w:rsidRPr="00CD63B2">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sz w:val="24"/>
          <w:szCs w:val="24"/>
          <w:lang w:val="ru-RU"/>
        </w:rPr>
        <w:t>Пяти</w:t>
      </w:r>
      <w:r w:rsidRPr="00CD63B2">
        <w:rPr>
          <w:rFonts w:ascii="Times New Roman" w:eastAsia="Times New Roman" w:hAnsi="Times New Roman" w:cs="Times New Roman"/>
          <w:sz w:val="24"/>
          <w:szCs w:val="24"/>
          <w:lang w:val="ru-RU"/>
        </w:rPr>
        <w:fldChar w:fldCharType="end"/>
      </w:r>
      <w:permEnd w:id="1585909596"/>
      <w:r w:rsidRPr="00CD63B2">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CD63B2" w:rsidRDefault="00CD63B2" w:rsidP="00D210A5">
      <w:pPr>
        <w:keepNext/>
        <w:numPr>
          <w:ilvl w:val="0"/>
          <w:numId w:val="29"/>
        </w:numPr>
        <w:suppressAutoHyphens/>
        <w:spacing w:before="240" w:after="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CD63B2" w:rsidRDefault="00CD63B2" w:rsidP="00D210A5">
      <w:pPr>
        <w:keepNext/>
        <w:numPr>
          <w:ilvl w:val="0"/>
          <w:numId w:val="29"/>
        </w:numPr>
        <w:suppressAutoHyphens/>
        <w:spacing w:before="240" w:after="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Гарантия качества Товара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CD63B2"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6" w:name="_Ref339648066"/>
      <w:r w:rsidRPr="00CD63B2">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CD63B2"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CD63B2" w:rsidRDefault="00CD63B2" w:rsidP="00D210A5">
      <w:pPr>
        <w:keepNext/>
        <w:numPr>
          <w:ilvl w:val="0"/>
          <w:numId w:val="29"/>
        </w:numPr>
        <w:suppressAutoHyphens/>
        <w:spacing w:before="240" w:after="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Обстоятельства непреодолимой силы</w:t>
      </w:r>
    </w:p>
    <w:p w:rsidR="00CD63B2" w:rsidRPr="00CD63B2"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CD63B2" w:rsidRDefault="00CD63B2" w:rsidP="00D210A5">
      <w:pPr>
        <w:keepNext/>
        <w:numPr>
          <w:ilvl w:val="0"/>
          <w:numId w:val="28"/>
        </w:numPr>
        <w:suppressAutoHyphens/>
        <w:spacing w:before="240" w:after="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согласования Заказов</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1981423744" w:edGrp="everyone"/>
      <w:r w:rsidRPr="00CD63B2">
        <w:rPr>
          <w:rFonts w:ascii="Times New Roman" w:eastAsia="Times New Roman" w:hAnsi="Times New Roman" w:cs="Times New Roman"/>
          <w:sz w:val="24"/>
          <w:szCs w:val="24"/>
          <w:lang w:val="ru-RU" w:eastAsia="ru-RU"/>
        </w:rPr>
        <w:t>5</w:t>
      </w:r>
      <w:permEnd w:id="1981423744"/>
      <w:r w:rsidRPr="00CD63B2">
        <w:rPr>
          <w:rFonts w:ascii="Times New Roman" w:eastAsia="Times New Roman" w:hAnsi="Times New Roman" w:cs="Times New Roman"/>
          <w:sz w:val="24"/>
          <w:szCs w:val="24"/>
          <w:lang w:val="ru-RU" w:eastAsia="ru-RU"/>
        </w:rPr>
        <w:t xml:space="preserve"> (</w:t>
      </w:r>
      <w:permStart w:id="39921472" w:edGrp="everyone"/>
      <w:r w:rsidRPr="00CD63B2">
        <w:rPr>
          <w:rFonts w:ascii="Times New Roman" w:eastAsia="Times New Roman" w:hAnsi="Times New Roman" w:cs="Times New Roman"/>
          <w:sz w:val="24"/>
          <w:szCs w:val="24"/>
          <w:lang w:val="ru-RU" w:eastAsia="ru-RU"/>
        </w:rPr>
        <w:t>пяти</w:t>
      </w:r>
      <w:permEnd w:id="39921472"/>
      <w:r w:rsidRPr="00CD63B2">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CD63B2">
        <w:rPr>
          <w:rFonts w:ascii="Times New Roman" w:eastAsia="Times New Roman" w:hAnsi="Times New Roman" w:cs="Times New Roman"/>
          <w:i/>
          <w:color w:val="FF0000"/>
          <w:sz w:val="24"/>
          <w:szCs w:val="24"/>
          <w:lang w:val="ru-RU" w:eastAsia="ru-RU"/>
        </w:rPr>
        <w:t>.</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1295344718" w:edGrp="everyone"/>
      <w:r w:rsidRPr="00CD63B2">
        <w:rPr>
          <w:rFonts w:ascii="Times New Roman" w:eastAsia="Times New Roman" w:hAnsi="Times New Roman" w:cs="Times New Roman"/>
          <w:sz w:val="24"/>
          <w:szCs w:val="24"/>
          <w:lang w:val="ru-RU" w:eastAsia="ru-RU"/>
        </w:rPr>
        <w:t>5</w:t>
      </w:r>
      <w:permEnd w:id="1295344718"/>
      <w:r w:rsidRPr="00CD63B2">
        <w:rPr>
          <w:rFonts w:ascii="Times New Roman" w:eastAsia="Times New Roman" w:hAnsi="Times New Roman" w:cs="Times New Roman"/>
          <w:sz w:val="24"/>
          <w:szCs w:val="24"/>
          <w:lang w:val="ru-RU" w:eastAsia="ru-RU"/>
        </w:rPr>
        <w:t xml:space="preserve"> (</w:t>
      </w:r>
      <w:permStart w:id="1861038379" w:edGrp="everyone"/>
      <w:r w:rsidRPr="00CD63B2">
        <w:rPr>
          <w:rFonts w:ascii="Times New Roman" w:eastAsia="Times New Roman" w:hAnsi="Times New Roman" w:cs="Times New Roman"/>
          <w:sz w:val="24"/>
          <w:szCs w:val="24"/>
          <w:lang w:val="ru-RU" w:eastAsia="ru-RU"/>
        </w:rPr>
        <w:t>пяти</w:t>
      </w:r>
      <w:permEnd w:id="1861038379"/>
      <w:r w:rsidRPr="00CD63B2">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CD63B2" w:rsidRDefault="00CD63B2" w:rsidP="00D210A5">
      <w:pPr>
        <w:keepNext/>
        <w:numPr>
          <w:ilvl w:val="0"/>
          <w:numId w:val="28"/>
        </w:numPr>
        <w:suppressAutoHyphens/>
        <w:spacing w:before="240" w:after="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Изменение и расторжение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1363299574" w:edGrp="everyone"/>
      <w:r w:rsidRPr="00CD63B2">
        <w:rPr>
          <w:rFonts w:ascii="Times New Roman" w:eastAsia="Times New Roman" w:hAnsi="Times New Roman" w:cs="Times New Roman"/>
          <w:sz w:val="24"/>
          <w:szCs w:val="24"/>
          <w:lang w:val="ru-RU" w:eastAsia="ar-SA"/>
        </w:rPr>
        <w:t>1</w:t>
      </w:r>
      <w:permEnd w:id="1363299574"/>
      <w:r w:rsidRPr="00CD63B2">
        <w:rPr>
          <w:rFonts w:ascii="Times New Roman" w:eastAsia="Times New Roman" w:hAnsi="Times New Roman" w:cs="Times New Roman"/>
          <w:sz w:val="24"/>
          <w:szCs w:val="24"/>
          <w:lang w:val="ru-RU"/>
        </w:rPr>
        <w:t xml:space="preserve"> (</w:t>
      </w:r>
      <w:permStart w:id="1873291669" w:edGrp="everyone"/>
      <w:r w:rsidRPr="00CD63B2">
        <w:rPr>
          <w:rFonts w:ascii="Times New Roman" w:eastAsia="Times New Roman" w:hAnsi="Times New Roman" w:cs="Times New Roman"/>
          <w:sz w:val="24"/>
          <w:szCs w:val="24"/>
          <w:lang w:val="ru-RU" w:eastAsia="ar-SA"/>
        </w:rPr>
        <w:t>один</w:t>
      </w:r>
      <w:permEnd w:id="1873291669"/>
      <w:r w:rsidRPr="00CD63B2">
        <w:rPr>
          <w:rFonts w:ascii="Times New Roman" w:eastAsia="Times New Roman" w:hAnsi="Times New Roman" w:cs="Times New Roman"/>
          <w:sz w:val="24"/>
          <w:szCs w:val="24"/>
          <w:lang w:val="ru-RU"/>
        </w:rPr>
        <w:t xml:space="preserve">) </w:t>
      </w:r>
      <w:bookmarkStart w:id="7" w:name="ТекстовоеПоле77"/>
      <w:permStart w:id="1327383067" w:edGrp="everyone"/>
      <w:r w:rsidRPr="00CD63B2">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noProof/>
          <w:sz w:val="24"/>
          <w:szCs w:val="24"/>
          <w:lang w:val="ru-RU"/>
        </w:rPr>
        <w:t>месяц</w:t>
      </w:r>
      <w:r w:rsidRPr="00CD63B2">
        <w:rPr>
          <w:rFonts w:ascii="Times New Roman" w:eastAsia="Times New Roman" w:hAnsi="Times New Roman" w:cs="Times New Roman"/>
          <w:sz w:val="24"/>
          <w:szCs w:val="24"/>
          <w:lang w:val="ru-RU"/>
        </w:rPr>
        <w:fldChar w:fldCharType="end"/>
      </w:r>
      <w:bookmarkEnd w:id="7"/>
      <w:permEnd w:id="1327383067"/>
      <w:r w:rsidRPr="00CD63B2">
        <w:rPr>
          <w:rFonts w:ascii="Times New Roman" w:eastAsia="Times New Roman" w:hAnsi="Times New Roman" w:cs="Times New Roman"/>
          <w:sz w:val="24"/>
          <w:szCs w:val="24"/>
          <w:lang w:val="ru-RU"/>
        </w:rPr>
        <w:t>;</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оплаты части цены, установленной п. </w:t>
      </w:r>
      <w:permStart w:id="88540443" w:edGrp="everyone"/>
      <w:r w:rsidRPr="00CD63B2">
        <w:rPr>
          <w:rFonts w:ascii="Times New Roman" w:eastAsia="Times New Roman" w:hAnsi="Times New Roman" w:cs="Times New Roman"/>
          <w:sz w:val="24"/>
          <w:szCs w:val="24"/>
          <w:lang w:val="ru-RU"/>
        </w:rPr>
        <w:t xml:space="preserve">3.4.1. </w:t>
      </w:r>
      <w:permEnd w:id="88540443"/>
      <w:r w:rsidRPr="00CD63B2">
        <w:rPr>
          <w:rFonts w:ascii="Times New Roman" w:eastAsia="Times New Roman" w:hAnsi="Times New Roman" w:cs="Times New Roman"/>
          <w:sz w:val="24"/>
          <w:szCs w:val="24"/>
          <w:lang w:val="ru-RU"/>
        </w:rPr>
        <w:t xml:space="preserve">настоящего Договора, более чем на </w:t>
      </w:r>
      <w:permStart w:id="1323702398" w:edGrp="everyone"/>
      <w:r w:rsidRPr="00CD63B2">
        <w:rPr>
          <w:rFonts w:ascii="Times New Roman" w:eastAsia="Times New Roman" w:hAnsi="Times New Roman" w:cs="Times New Roman"/>
          <w:sz w:val="24"/>
          <w:szCs w:val="24"/>
          <w:lang w:val="ru-RU" w:eastAsia="ar-SA"/>
        </w:rPr>
        <w:t>3</w:t>
      </w:r>
      <w:permEnd w:id="1323702398"/>
      <w:r w:rsidRPr="00CD63B2">
        <w:rPr>
          <w:rFonts w:ascii="Times New Roman" w:eastAsia="Times New Roman" w:hAnsi="Times New Roman" w:cs="Times New Roman"/>
          <w:sz w:val="24"/>
          <w:szCs w:val="24"/>
          <w:lang w:val="ru-RU"/>
        </w:rPr>
        <w:t xml:space="preserve"> (</w:t>
      </w:r>
      <w:permStart w:id="1938230648" w:edGrp="everyone"/>
      <w:r w:rsidRPr="00CD63B2">
        <w:rPr>
          <w:rFonts w:ascii="Times New Roman" w:eastAsia="Times New Roman" w:hAnsi="Times New Roman" w:cs="Times New Roman"/>
          <w:sz w:val="24"/>
          <w:szCs w:val="24"/>
          <w:lang w:val="ru-RU" w:eastAsia="ar-SA"/>
        </w:rPr>
        <w:t>три</w:t>
      </w:r>
      <w:permEnd w:id="1938230648"/>
      <w:r w:rsidRPr="00CD63B2">
        <w:rPr>
          <w:rFonts w:ascii="Times New Roman" w:eastAsia="Times New Roman" w:hAnsi="Times New Roman" w:cs="Times New Roman"/>
          <w:sz w:val="24"/>
          <w:szCs w:val="24"/>
          <w:lang w:val="ru-RU"/>
        </w:rPr>
        <w:t xml:space="preserve">) </w:t>
      </w:r>
      <w:permStart w:id="855528194" w:edGrp="everyone"/>
      <w:r w:rsidRPr="00CD63B2">
        <w:rPr>
          <w:rFonts w:ascii="Times New Roman" w:eastAsia="Times New Roman" w:hAnsi="Times New Roman" w:cs="Times New Roman"/>
          <w:sz w:val="24"/>
          <w:szCs w:val="24"/>
          <w:lang w:val="ru-RU" w:eastAsia="ar-SA"/>
        </w:rPr>
        <w:t>месяца</w:t>
      </w:r>
      <w:permEnd w:id="855528194"/>
      <w:r w:rsidRPr="00CD63B2">
        <w:rPr>
          <w:rFonts w:ascii="Times New Roman" w:eastAsia="Times New Roman" w:hAnsi="Times New Roman" w:cs="Times New Roman"/>
          <w:sz w:val="24"/>
          <w:szCs w:val="24"/>
          <w:lang w:val="ru-RU"/>
        </w:rPr>
        <w:t>.</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423770175" w:edGrp="everyone"/>
      <w:r w:rsidRPr="00CD63B2">
        <w:rPr>
          <w:rFonts w:ascii="Times New Roman" w:eastAsia="Times New Roman" w:hAnsi="Times New Roman" w:cs="Times New Roman"/>
          <w:sz w:val="24"/>
          <w:szCs w:val="24"/>
          <w:lang w:val="ru-RU"/>
        </w:rPr>
        <w:t xml:space="preserve">3.4.1 </w:t>
      </w:r>
      <w:permEnd w:id="1423770175"/>
      <w:r w:rsidRPr="00CD63B2">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CD63B2" w:rsidRDefault="00CD63B2" w:rsidP="00D210A5">
      <w:pPr>
        <w:keepNext/>
        <w:numPr>
          <w:ilvl w:val="0"/>
          <w:numId w:val="28"/>
        </w:numPr>
        <w:suppressAutoHyphens/>
        <w:spacing w:before="240" w:after="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Направление документов, уведомлений, сообщений</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для направления документов, уведомлений, сообщений:</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о Покупателе:</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261908557" w:edGrp="everyone"/>
      <w:r w:rsidRPr="00CD63B2">
        <w:rPr>
          <w:rFonts w:ascii="Times New Roman" w:eastAsia="Times New Roman" w:hAnsi="Times New Roman" w:cs="Times New Roman"/>
          <w:color w:val="000000"/>
          <w:sz w:val="24"/>
          <w:szCs w:val="24"/>
          <w:lang w:val="ru-RU" w:eastAsia="zh-CN"/>
        </w:rPr>
        <w:t>Организация: ПАО "Башинформсвязь"</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ФИО: Семенов А</w:t>
      </w:r>
      <w:r w:rsidRPr="00CD63B2">
        <w:rPr>
          <w:rFonts w:ascii="Times New Roman" w:eastAsia="Times New Roman" w:hAnsi="Times New Roman" w:cs="Times New Roman"/>
          <w:sz w:val="24"/>
          <w:szCs w:val="24"/>
          <w:lang w:val="ru-RU" w:eastAsia="ru-RU"/>
        </w:rPr>
        <w:t>.И.</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Адрес: </w:t>
      </w:r>
      <w:r w:rsidRPr="00CD63B2">
        <w:rPr>
          <w:rFonts w:ascii="Times New Roman" w:eastAsia="Times New Roman" w:hAnsi="Times New Roman" w:cs="Times New Roman"/>
          <w:sz w:val="24"/>
          <w:szCs w:val="24"/>
          <w:lang w:val="ru-RU" w:eastAsia="zh-CN"/>
        </w:rPr>
        <w:t>450077, г. Уфа, ул. Ленина, д. 30</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CD63B2">
        <w:rPr>
          <w:rFonts w:ascii="Times New Roman" w:eastAsia="Times New Roman" w:hAnsi="Times New Roman" w:cs="Times New Roman"/>
          <w:color w:val="000000"/>
          <w:sz w:val="24"/>
          <w:szCs w:val="24"/>
          <w:lang w:val="ru-RU" w:eastAsia="zh-CN"/>
        </w:rPr>
        <w:t>Факс</w:t>
      </w:r>
      <w:r w:rsidRPr="00CD63B2">
        <w:rPr>
          <w:rFonts w:ascii="Times New Roman" w:eastAsia="Times New Roman" w:hAnsi="Times New Roman" w:cs="Times New Roman"/>
          <w:color w:val="000000"/>
          <w:sz w:val="24"/>
          <w:szCs w:val="24"/>
          <w:lang w:eastAsia="zh-CN"/>
        </w:rPr>
        <w:t xml:space="preserve">: </w:t>
      </w:r>
      <w:r w:rsidRPr="00CD63B2">
        <w:rPr>
          <w:rFonts w:ascii="Times New Roman" w:eastAsia="Times New Roman" w:hAnsi="Times New Roman" w:cs="Times New Roman"/>
          <w:sz w:val="24"/>
          <w:szCs w:val="24"/>
          <w:lang w:eastAsia="zh-CN"/>
        </w:rPr>
        <w:t>8 (347) 221-57-57</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eastAsia="zh-CN"/>
        </w:rPr>
      </w:pPr>
      <w:proofErr w:type="gramStart"/>
      <w:r w:rsidRPr="00CD63B2">
        <w:rPr>
          <w:rFonts w:ascii="Times New Roman" w:eastAsia="Times New Roman" w:hAnsi="Times New Roman" w:cs="Times New Roman"/>
          <w:color w:val="000000"/>
          <w:sz w:val="24"/>
          <w:szCs w:val="24"/>
          <w:lang w:eastAsia="zh-CN"/>
        </w:rPr>
        <w:t>e-mail</w:t>
      </w:r>
      <w:proofErr w:type="gramEnd"/>
      <w:r w:rsidRPr="00CD63B2">
        <w:rPr>
          <w:rFonts w:ascii="Times New Roman" w:eastAsia="Times New Roman" w:hAnsi="Times New Roman" w:cs="Times New Roman"/>
          <w:color w:val="000000"/>
          <w:sz w:val="24"/>
          <w:szCs w:val="24"/>
          <w:lang w:eastAsia="zh-CN"/>
        </w:rPr>
        <w:t xml:space="preserve">: </w:t>
      </w:r>
      <w:r w:rsidRPr="00CD63B2">
        <w:rPr>
          <w:rFonts w:ascii="Times New Roman" w:eastAsia="Times New Roman" w:hAnsi="Times New Roman" w:cs="Times New Roman"/>
          <w:sz w:val="24"/>
          <w:szCs w:val="24"/>
          <w:lang w:eastAsia="zh-CN"/>
        </w:rPr>
        <w:t>a.semenov@bashtel.ru</w:t>
      </w:r>
    </w:p>
    <w:permEnd w:id="261908557"/>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о Поставщике:</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498221920" w:edGrp="everyone"/>
      <w:r w:rsidRPr="00CD63B2">
        <w:rPr>
          <w:rFonts w:ascii="Times New Roman" w:eastAsia="Times New Roman" w:hAnsi="Times New Roman" w:cs="Times New Roman"/>
          <w:color w:val="000000"/>
          <w:sz w:val="24"/>
          <w:szCs w:val="24"/>
          <w:lang w:val="ru-RU" w:eastAsia="zh-CN"/>
        </w:rPr>
        <w:t xml:space="preserve">Организация: </w:t>
      </w:r>
      <w:r w:rsidR="008001A3">
        <w:rPr>
          <w:rFonts w:ascii="Times New Roman" w:eastAsia="Times New Roman" w:hAnsi="Times New Roman" w:cs="Times New Roman"/>
          <w:color w:val="000000"/>
          <w:sz w:val="24"/>
          <w:szCs w:val="24"/>
          <w:lang w:val="ru-RU" w:eastAsia="zh-CN"/>
        </w:rPr>
        <w:t>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ФИО: </w:t>
      </w:r>
      <w:r w:rsidR="008001A3">
        <w:rPr>
          <w:rFonts w:ascii="Times New Roman" w:eastAsia="Times New Roman" w:hAnsi="Times New Roman" w:cs="Times New Roman"/>
          <w:color w:val="000000"/>
          <w:sz w:val="24"/>
          <w:szCs w:val="24"/>
          <w:lang w:val="ru-RU" w:eastAsia="zh-CN"/>
        </w:rPr>
        <w:t>_____________________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Адрес: </w:t>
      </w:r>
      <w:r w:rsidR="008001A3">
        <w:rPr>
          <w:rFonts w:ascii="Times New Roman" w:eastAsia="Times New Roman" w:hAnsi="Times New Roman" w:cs="Times New Roman"/>
          <w:color w:val="000000"/>
          <w:sz w:val="24"/>
          <w:szCs w:val="24"/>
          <w:lang w:val="ru-RU" w:eastAsia="zh-CN"/>
        </w:rPr>
        <w:t>_____________________</w:t>
      </w:r>
    </w:p>
    <w:p w:rsidR="00CD63B2" w:rsidRPr="008001A3"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Факс</w:t>
      </w:r>
      <w:r w:rsidRPr="00931EF1">
        <w:rPr>
          <w:rFonts w:ascii="Times New Roman" w:eastAsia="Times New Roman" w:hAnsi="Times New Roman" w:cs="Times New Roman"/>
          <w:color w:val="000000"/>
          <w:sz w:val="24"/>
          <w:szCs w:val="24"/>
          <w:lang w:eastAsia="zh-CN"/>
        </w:rPr>
        <w:t xml:space="preserve">: </w:t>
      </w:r>
      <w:r w:rsidR="008001A3">
        <w:rPr>
          <w:rFonts w:ascii="Times New Roman" w:eastAsia="Times New Roman" w:hAnsi="Times New Roman" w:cs="Times New Roman"/>
          <w:color w:val="000000"/>
          <w:sz w:val="24"/>
          <w:szCs w:val="24"/>
          <w:lang w:val="ru-RU" w:eastAsia="zh-CN"/>
        </w:rPr>
        <w:t>______________________</w:t>
      </w:r>
    </w:p>
    <w:p w:rsidR="00CD63B2" w:rsidRPr="008001A3" w:rsidRDefault="00CD63B2" w:rsidP="00CD63B2">
      <w:pPr>
        <w:suppressAutoHyphens/>
        <w:spacing w:after="0" w:line="240" w:lineRule="auto"/>
        <w:ind w:firstLine="709"/>
        <w:jc w:val="both"/>
        <w:rPr>
          <w:rFonts w:ascii="Times New Roman" w:eastAsia="Times New Roman" w:hAnsi="Times New Roman" w:cs="Times New Roman"/>
          <w:color w:val="000000"/>
          <w:sz w:val="24"/>
          <w:szCs w:val="24"/>
          <w:lang w:val="ru-RU" w:eastAsia="zh-CN"/>
        </w:rPr>
      </w:pPr>
      <w:proofErr w:type="gramStart"/>
      <w:r w:rsidRPr="0097282F">
        <w:rPr>
          <w:rFonts w:ascii="Times New Roman" w:eastAsia="Times New Roman" w:hAnsi="Times New Roman" w:cs="Times New Roman"/>
          <w:color w:val="000000"/>
          <w:sz w:val="24"/>
          <w:szCs w:val="24"/>
          <w:lang w:eastAsia="zh-CN"/>
        </w:rPr>
        <w:t>e-mail</w:t>
      </w:r>
      <w:proofErr w:type="gramEnd"/>
      <w:r w:rsidRPr="0097282F">
        <w:rPr>
          <w:rFonts w:ascii="Times New Roman" w:eastAsia="Times New Roman" w:hAnsi="Times New Roman" w:cs="Times New Roman"/>
          <w:color w:val="000000"/>
          <w:sz w:val="24"/>
          <w:szCs w:val="24"/>
          <w:lang w:eastAsia="zh-CN"/>
        </w:rPr>
        <w:t xml:space="preserve">: </w:t>
      </w:r>
      <w:r w:rsidR="008001A3">
        <w:rPr>
          <w:rFonts w:ascii="Times New Roman" w:eastAsia="Times New Roman" w:hAnsi="Times New Roman" w:cs="Times New Roman"/>
          <w:color w:val="000000"/>
          <w:sz w:val="24"/>
          <w:szCs w:val="24"/>
          <w:lang w:val="ru-RU" w:eastAsia="zh-CN"/>
        </w:rPr>
        <w:t>_____________________</w:t>
      </w:r>
    </w:p>
    <w:permEnd w:id="1498221920"/>
    <w:p w:rsidR="00CD63B2" w:rsidRPr="00CD63B2" w:rsidRDefault="00CD63B2" w:rsidP="00D210A5">
      <w:pPr>
        <w:keepNext/>
        <w:numPr>
          <w:ilvl w:val="0"/>
          <w:numId w:val="28"/>
        </w:numPr>
        <w:suppressAutoHyphens/>
        <w:spacing w:before="240" w:after="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Применимое законодательство и порядок разрешения споров </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Отношения, возникающие на основании настоящего Договора, регулируются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Все споры и разногласия по настоящему Договору Стороны разрешают путём переговоров.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lang w:val="ru-RU"/>
        </w:rPr>
      </w:pPr>
      <w:r w:rsidRPr="00CD63B2">
        <w:rPr>
          <w:rFonts w:ascii="Times New Roman" w:eastAsia="Times New Roman" w:hAnsi="Times New Roman" w:cs="Times New Roman"/>
          <w:sz w:val="24"/>
          <w:szCs w:val="24"/>
          <w:lang w:val="ru-RU"/>
        </w:rPr>
        <w:t>Если по итогам переговоров Стороны не достигнут согласия, споры передаются на рассмотрение Арбитражного суда Республики Башкортостан.</w:t>
      </w:r>
    </w:p>
    <w:p w:rsidR="00CD63B2" w:rsidRPr="00CD63B2" w:rsidRDefault="00CD63B2" w:rsidP="00413EE7">
      <w:pPr>
        <w:keepNext/>
        <w:numPr>
          <w:ilvl w:val="0"/>
          <w:numId w:val="28"/>
        </w:numPr>
        <w:suppressAutoHyphens/>
        <w:spacing w:before="240" w:after="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Срок действия настоящего Договора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spacing w:after="120" w:line="240" w:lineRule="auto"/>
        <w:jc w:val="both"/>
        <w:rPr>
          <w:rFonts w:ascii="Times New Roman" w:eastAsia="Times New Roman" w:hAnsi="Times New Roman" w:cs="Times New Roman"/>
          <w:sz w:val="24"/>
          <w:szCs w:val="24"/>
          <w:lang w:val="ru-RU" w:eastAsia="ru-RU"/>
        </w:rPr>
      </w:pPr>
      <w:permStart w:id="1748508092" w:edGrp="everyone"/>
      <w:r w:rsidRPr="00CD63B2">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eastAsia="ru-RU"/>
        </w:rPr>
        <w:t xml:space="preserve">15.1. </w:t>
      </w:r>
      <w:r w:rsidR="002C6D87">
        <w:rPr>
          <w:rFonts w:ascii="Times New Roman" w:eastAsia="Times New Roman" w:hAnsi="Times New Roman" w:cs="Times New Roman"/>
          <w:sz w:val="24"/>
          <w:szCs w:val="24"/>
          <w:lang w:val="ru-RU" w:eastAsia="ru-RU"/>
        </w:rPr>
        <w:t>Срок действия данного</w:t>
      </w:r>
      <w:r w:rsidRPr="00CD63B2">
        <w:rPr>
          <w:rFonts w:ascii="Times New Roman" w:eastAsia="Times New Roman" w:hAnsi="Times New Roman" w:cs="Times New Roman"/>
          <w:sz w:val="24"/>
          <w:szCs w:val="24"/>
          <w:lang w:val="ru-RU" w:eastAsia="ru-RU"/>
        </w:rPr>
        <w:t xml:space="preserve"> Договор</w:t>
      </w:r>
      <w:r w:rsidR="002C6D87">
        <w:rPr>
          <w:rFonts w:ascii="Times New Roman" w:eastAsia="Times New Roman" w:hAnsi="Times New Roman" w:cs="Times New Roman"/>
          <w:sz w:val="24"/>
          <w:szCs w:val="24"/>
          <w:lang w:val="ru-RU" w:eastAsia="ru-RU"/>
        </w:rPr>
        <w:t xml:space="preserve">а - </w:t>
      </w:r>
      <w:r w:rsidRPr="00CD63B2">
        <w:rPr>
          <w:rFonts w:ascii="Times New Roman" w:eastAsia="Times New Roman" w:hAnsi="Times New Roman" w:cs="Times New Roman"/>
          <w:sz w:val="24"/>
          <w:szCs w:val="24"/>
          <w:lang w:val="ru-RU" w:eastAsia="ru-RU"/>
        </w:rPr>
        <w:t>с момента его подписания Сторонами</w:t>
      </w:r>
      <w:r w:rsidR="00CD4F32">
        <w:rPr>
          <w:rFonts w:ascii="Times New Roman" w:eastAsia="Times New Roman" w:hAnsi="Times New Roman" w:cs="Times New Roman"/>
          <w:sz w:val="24"/>
          <w:szCs w:val="24"/>
          <w:lang w:val="ru-RU" w:eastAsia="ru-RU"/>
        </w:rPr>
        <w:t xml:space="preserve"> по 31 декабря 2020 г.</w:t>
      </w:r>
      <w:r w:rsidRPr="00CD63B2">
        <w:rPr>
          <w:rFonts w:ascii="Times New Roman" w:eastAsia="Times New Roman" w:hAnsi="Times New Roman" w:cs="Times New Roman"/>
          <w:sz w:val="24"/>
          <w:szCs w:val="24"/>
          <w:lang w:val="ru-RU" w:eastAsia="ru-RU"/>
        </w:rPr>
        <w:t xml:space="preserve"> Окончание действия Договора не влечет прекращение обязательств Сторон, не исполненных в течение срока действия Договора.</w:t>
      </w:r>
    </w:p>
    <w:permEnd w:id="1748508092"/>
    <w:p w:rsidR="00CD63B2" w:rsidRPr="00CD63B2" w:rsidRDefault="00CD63B2" w:rsidP="00413EE7">
      <w:pPr>
        <w:keepNext/>
        <w:numPr>
          <w:ilvl w:val="0"/>
          <w:numId w:val="28"/>
        </w:numPr>
        <w:suppressAutoHyphens/>
        <w:spacing w:before="240" w:after="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Другие положения</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имеет следующие приложения, которые являются его неотъемлемой частью:</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1 «Спецификация».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2 «Форма Заказа».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3 «Антикоррупционная оговорка»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CD63B2" w:rsidTr="00BA6235">
        <w:tc>
          <w:tcPr>
            <w:tcW w:w="4492"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CD63B2">
              <w:rPr>
                <w:rFonts w:ascii="Times New Roman" w:eastAsia="Times New Roman" w:hAnsi="Times New Roman" w:cs="Times New Roman"/>
                <w:b/>
                <w:sz w:val="24"/>
                <w:szCs w:val="24"/>
                <w:lang w:val="ru-RU" w:eastAsia="ar-SA"/>
              </w:rPr>
              <w:t>Поставщик</w:t>
            </w:r>
          </w:p>
        </w:tc>
      </w:tr>
      <w:tr w:rsidR="00CD63B2" w:rsidRPr="00CD63B2" w:rsidTr="00BA6235">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permStart w:id="1765567834" w:edGrp="everyone" w:colFirst="0" w:colLast="0"/>
            <w:permStart w:id="814833020" w:edGrp="everyone" w:colFirst="2" w:colLast="2"/>
            <w:r w:rsidRPr="00CD63B2">
              <w:rPr>
                <w:rFonts w:ascii="Times New Roman" w:eastAsia="Times New Roman" w:hAnsi="Times New Roman" w:cs="Times New Roman"/>
                <w:sz w:val="24"/>
                <w:szCs w:val="24"/>
                <w:lang w:val="ru-RU" w:eastAsia="ru-RU"/>
              </w:rPr>
              <w:t>ПАО «Башинформсвязь».</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ОГРН 1020202561686.</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ИНН 0274018377. КПП 027401001.</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Адрес места нахождения: 4500</w:t>
            </w:r>
            <w:r w:rsidR="00305617">
              <w:rPr>
                <w:rFonts w:ascii="Times New Roman" w:eastAsia="Times New Roman" w:hAnsi="Times New Roman" w:cs="Times New Roman"/>
                <w:sz w:val="24"/>
                <w:szCs w:val="24"/>
                <w:lang w:eastAsia="ru-RU"/>
              </w:rPr>
              <w:t>77</w:t>
            </w:r>
            <w:r w:rsidRPr="00CD63B2">
              <w:rPr>
                <w:rFonts w:ascii="Times New Roman" w:eastAsia="Times New Roman" w:hAnsi="Times New Roman" w:cs="Times New Roman"/>
                <w:sz w:val="24"/>
                <w:szCs w:val="24"/>
                <w:lang w:val="ru-RU" w:eastAsia="ru-RU"/>
              </w:rPr>
              <w:t>,</w:t>
            </w:r>
          </w:p>
          <w:bookmarkStart w:id="8" w:name="ТекстовоеПоле51"/>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bookmarkEnd w:id="8"/>
            <w:r w:rsidRPr="00CD63B2">
              <w:rPr>
                <w:rFonts w:ascii="Times New Roman" w:eastAsia="Times New Roman" w:hAnsi="Times New Roman" w:cs="Times New Roman"/>
                <w:sz w:val="24"/>
                <w:szCs w:val="24"/>
                <w:lang w:val="ru-RU" w:eastAsia="ru-RU"/>
              </w:rPr>
              <w:t xml:space="preserve">, Республика </w:t>
            </w:r>
            <w:proofErr w:type="spellStart"/>
            <w:proofErr w:type="gramStart"/>
            <w:r w:rsidRPr="00CD63B2">
              <w:rPr>
                <w:rFonts w:ascii="Times New Roman" w:eastAsia="Times New Roman" w:hAnsi="Times New Roman" w:cs="Times New Roman"/>
                <w:sz w:val="24"/>
                <w:szCs w:val="24"/>
                <w:lang w:val="ru-RU" w:eastAsia="ru-RU"/>
              </w:rPr>
              <w:t>Башкортостан</w:t>
            </w:r>
            <w:r w:rsidR="00D210A5">
              <w:rPr>
                <w:rFonts w:ascii="Times New Roman" w:eastAsia="Times New Roman" w:hAnsi="Times New Roman" w:cs="Times New Roman"/>
                <w:sz w:val="24"/>
                <w:szCs w:val="24"/>
                <w:lang w:val="ru-RU" w:eastAsia="ru-RU"/>
              </w:rPr>
              <w:t>,</w:t>
            </w:r>
            <w:r w:rsidRPr="00CD63B2">
              <w:rPr>
                <w:rFonts w:ascii="Times New Roman" w:eastAsia="Times New Roman" w:hAnsi="Times New Roman" w:cs="Times New Roman"/>
                <w:sz w:val="24"/>
                <w:szCs w:val="24"/>
                <w:lang w:val="ru-RU" w:eastAsia="ru-RU"/>
              </w:rPr>
              <w:t>г</w:t>
            </w:r>
            <w:proofErr w:type="spellEnd"/>
            <w:r w:rsidRPr="00CD63B2">
              <w:rPr>
                <w:rFonts w:ascii="Times New Roman" w:eastAsia="Times New Roman" w:hAnsi="Times New Roman" w:cs="Times New Roman"/>
                <w:sz w:val="24"/>
                <w:szCs w:val="24"/>
                <w:lang w:val="ru-RU" w:eastAsia="ru-RU"/>
              </w:rPr>
              <w:t>.</w:t>
            </w:r>
            <w:proofErr w:type="gramEnd"/>
            <w:r w:rsidRPr="00CD63B2">
              <w:rPr>
                <w:rFonts w:ascii="Times New Roman" w:eastAsia="Times New Roman" w:hAnsi="Times New Roman" w:cs="Times New Roman"/>
                <w:sz w:val="24"/>
                <w:szCs w:val="24"/>
                <w:lang w:val="ru-RU" w:eastAsia="ru-RU"/>
              </w:rPr>
              <w:t xml:space="preserve">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Почтовый адрес: 450077,</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Р/с № 40702810900000005674</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ОАО АБ «Россия», г. Санкт-Петербург</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БИК </w:t>
            </w:r>
            <w:r w:rsidRPr="00CD63B2">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CD63B2" w:rsidTr="00BA6235">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1610118877" w:edGrp="everyone" w:colFirst="0" w:colLast="0"/>
            <w:permStart w:id="2136434387" w:edGrp="everyone" w:colFirst="2" w:colLast="2"/>
            <w:permEnd w:id="1765567834"/>
            <w:permEnd w:id="814833020"/>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CD63B2" w:rsidTr="00BA6235">
        <w:tc>
          <w:tcPr>
            <w:tcW w:w="4492"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188876456" w:edGrp="everyone" w:colFirst="0" w:colLast="0"/>
            <w:permStart w:id="1183065755" w:edGrp="everyone" w:colFirst="2" w:colLast="2"/>
            <w:permEnd w:id="1610118877"/>
            <w:permEnd w:id="2136434387"/>
            <w:r w:rsidRPr="00CD63B2">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 Поставщика</w:t>
            </w:r>
          </w:p>
        </w:tc>
      </w:tr>
      <w:tr w:rsidR="00CD63B2" w:rsidRPr="00CD63B2" w:rsidTr="00BA6235">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rPr>
            </w:pPr>
            <w:permStart w:id="326594153" w:edGrp="everyone" w:colFirst="0" w:colLast="0"/>
            <w:permStart w:id="1794662952" w:edGrp="everyone" w:colFirst="2" w:colLast="2"/>
            <w:permEnd w:id="188876456"/>
            <w:permEnd w:id="1183065755"/>
            <w:r w:rsidRPr="00CD63B2">
              <w:rPr>
                <w:rFonts w:ascii="Times New Roman" w:eastAsia="Times New Roman" w:hAnsi="Times New Roman" w:cs="Times New Roman"/>
                <w:sz w:val="24"/>
                <w:szCs w:val="24"/>
                <w:lang w:val="ru-RU"/>
              </w:rPr>
              <w:t>Генеральный директор</w:t>
            </w:r>
          </w:p>
          <w:p w:rsidR="00CD63B2" w:rsidRPr="00CD63B2" w:rsidRDefault="00CD63B2" w:rsidP="00CD63B2">
            <w:pPr>
              <w:spacing w:after="0" w:line="240" w:lineRule="auto"/>
              <w:rPr>
                <w:rFonts w:ascii="Times New Roman" w:eastAsia="Times New Roman" w:hAnsi="Times New Roman" w:cs="Times New Roman"/>
                <w:sz w:val="24"/>
                <w:szCs w:val="24"/>
                <w:lang w:val="ru-RU"/>
              </w:rPr>
            </w:pPr>
          </w:p>
          <w:p w:rsidR="008001A3"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CD63B2" w:rsidRDefault="00931EF1" w:rsidP="00413EE7">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_____________ </w:t>
            </w:r>
            <w:r w:rsidR="004E142D">
              <w:rPr>
                <w:rFonts w:ascii="Times New Roman" w:eastAsia="Times New Roman" w:hAnsi="Times New Roman" w:cs="Times New Roman"/>
                <w:sz w:val="24"/>
                <w:szCs w:val="24"/>
                <w:lang w:val="ru-RU"/>
              </w:rPr>
              <w:t>Алферов С.А.</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CD63B2" w:rsidRDefault="00931EF1" w:rsidP="008001A3">
            <w:pPr>
              <w:suppressAutoHyphens/>
              <w:spacing w:before="240"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 </w:t>
            </w:r>
          </w:p>
        </w:tc>
      </w:tr>
      <w:permEnd w:id="326594153"/>
      <w:permEnd w:id="1794662952"/>
      <w:tr w:rsidR="00CD63B2" w:rsidRPr="00CD63B2" w:rsidTr="00BA6235">
        <w:tc>
          <w:tcPr>
            <w:tcW w:w="4492" w:type="dxa"/>
            <w:shd w:val="clear" w:color="auto" w:fill="auto"/>
            <w:vAlign w:val="center"/>
          </w:tcPr>
          <w:p w:rsidR="00CD63B2" w:rsidRPr="00CD63B2" w:rsidRDefault="00CD63B2" w:rsidP="00413EE7">
            <w:pPr>
              <w:suppressAutoHyphens/>
              <w:spacing w:after="0" w:line="240" w:lineRule="auto"/>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413EE7">
            <w:pPr>
              <w:suppressAutoHyphens/>
              <w:spacing w:after="0" w:line="240" w:lineRule="auto"/>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C14B04">
          <w:headerReference w:type="default" r:id="rId8"/>
          <w:footerReference w:type="even" r:id="rId9"/>
          <w:footerReference w:type="default" r:id="rId10"/>
          <w:footerReference w:type="first" r:id="rId11"/>
          <w:pgSz w:w="11906" w:h="16838"/>
          <w:pgMar w:top="567" w:right="851" w:bottom="1134"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708646306" w:edGrp="everyone"/>
      <w:r w:rsidRPr="00CD63B2">
        <w:rPr>
          <w:rFonts w:ascii="Times New Roman" w:eastAsia="MS Mincho" w:hAnsi="Times New Roman" w:cs="Times New Roman"/>
          <w:sz w:val="26"/>
          <w:szCs w:val="26"/>
          <w:lang w:val="ru-RU" w:eastAsia="ja-JP"/>
        </w:rPr>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6213C5">
        <w:rPr>
          <w:rFonts w:ascii="Times New Roman" w:eastAsia="MS Mincho" w:hAnsi="Times New Roman" w:cs="Times New Roman"/>
          <w:sz w:val="26"/>
          <w:szCs w:val="26"/>
          <w:lang w:val="ru-RU" w:eastAsia="ja-JP"/>
        </w:rPr>
        <w:t>19</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7B3891">
        <w:rPr>
          <w:rFonts w:ascii="Times New Roman" w:eastAsia="MS Mincho" w:hAnsi="Times New Roman" w:cs="Times New Roman"/>
          <w:sz w:val="26"/>
          <w:szCs w:val="26"/>
          <w:lang w:val="ru-RU" w:eastAsia="ja-JP"/>
        </w:rPr>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Pr>
          <w:rFonts w:ascii="Times New Roman" w:eastAsia="MS Mincho" w:hAnsi="Times New Roman" w:cs="Times New Roman"/>
          <w:sz w:val="26"/>
          <w:szCs w:val="26"/>
          <w:lang w:val="ru-RU" w:eastAsia="ja-JP"/>
        </w:rPr>
        <w:t>19</w:t>
      </w:r>
      <w:r w:rsidR="00CD63B2"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Calibri" w:hAnsi="Times New Roman" w:cs="Times New Roman"/>
          <w:sz w:val="26"/>
          <w:szCs w:val="26"/>
          <w:lang w:val="ru-RU" w:eastAsia="ru-RU"/>
        </w:rPr>
      </w:pPr>
      <w:r w:rsidRPr="00CD63B2">
        <w:rPr>
          <w:rFonts w:ascii="Times New Roman" w:eastAsia="Calibri" w:hAnsi="Times New Roman" w:cs="Times New Roman"/>
          <w:sz w:val="26"/>
          <w:szCs w:val="26"/>
          <w:lang w:val="ru-RU" w:eastAsia="ru-RU"/>
        </w:rPr>
        <w:t xml:space="preserve"> </w:t>
      </w:r>
    </w:p>
    <w:tbl>
      <w:tblPr>
        <w:tblStyle w:val="ae"/>
        <w:tblW w:w="15007" w:type="dxa"/>
        <w:tblInd w:w="-431" w:type="dxa"/>
        <w:tblLayout w:type="fixed"/>
        <w:tblLook w:val="00A0" w:firstRow="1" w:lastRow="0" w:firstColumn="1" w:lastColumn="0" w:noHBand="0" w:noVBand="0"/>
      </w:tblPr>
      <w:tblGrid>
        <w:gridCol w:w="568"/>
        <w:gridCol w:w="3407"/>
        <w:gridCol w:w="5954"/>
        <w:gridCol w:w="685"/>
        <w:gridCol w:w="850"/>
        <w:gridCol w:w="1843"/>
        <w:gridCol w:w="1700"/>
      </w:tblGrid>
      <w:tr w:rsidR="00783CE5" w:rsidRPr="00B44182" w:rsidTr="00C14B04">
        <w:trPr>
          <w:trHeight w:val="874"/>
        </w:trPr>
        <w:tc>
          <w:tcPr>
            <w:tcW w:w="568" w:type="dxa"/>
            <w:vAlign w:val="center"/>
          </w:tcPr>
          <w:p w:rsidR="00783CE5" w:rsidRPr="007B3891" w:rsidRDefault="00783CE5" w:rsidP="007B3891">
            <w:pPr>
              <w:jc w:val="center"/>
              <w:rPr>
                <w:rFonts w:eastAsia="MS Mincho" w:cs="Times New Roman"/>
                <w:b/>
                <w:bCs/>
                <w:sz w:val="16"/>
                <w:szCs w:val="16"/>
              </w:rPr>
            </w:pPr>
            <w:r w:rsidRPr="007B3891">
              <w:rPr>
                <w:rFonts w:eastAsia="MS Mincho" w:cs="Times New Roman"/>
                <w:b/>
                <w:bCs/>
                <w:sz w:val="16"/>
                <w:szCs w:val="16"/>
              </w:rPr>
              <w:t>№ п/п</w:t>
            </w:r>
          </w:p>
        </w:tc>
        <w:tc>
          <w:tcPr>
            <w:tcW w:w="3407" w:type="dxa"/>
            <w:vAlign w:val="center"/>
          </w:tcPr>
          <w:p w:rsidR="00783CE5" w:rsidRPr="007B3891" w:rsidRDefault="00783CE5" w:rsidP="007B3891">
            <w:pPr>
              <w:jc w:val="center"/>
              <w:rPr>
                <w:rFonts w:eastAsia="MS Mincho" w:cs="Times New Roman"/>
                <w:b/>
                <w:bCs/>
                <w:sz w:val="16"/>
                <w:szCs w:val="16"/>
              </w:rPr>
            </w:pPr>
            <w:r w:rsidRPr="007B3891">
              <w:rPr>
                <w:rFonts w:eastAsia="MS Mincho" w:cs="Times New Roman"/>
                <w:b/>
                <w:bCs/>
                <w:sz w:val="16"/>
                <w:szCs w:val="16"/>
              </w:rPr>
              <w:t>Наименование Товара</w:t>
            </w:r>
          </w:p>
        </w:tc>
        <w:tc>
          <w:tcPr>
            <w:tcW w:w="5954" w:type="dxa"/>
            <w:vAlign w:val="center"/>
          </w:tcPr>
          <w:p w:rsidR="00783CE5" w:rsidRPr="007B3891" w:rsidRDefault="00783CE5" w:rsidP="007B3891">
            <w:pPr>
              <w:jc w:val="center"/>
              <w:rPr>
                <w:rFonts w:eastAsia="MS Mincho" w:cs="Times New Roman"/>
                <w:b/>
                <w:bCs/>
                <w:sz w:val="16"/>
                <w:szCs w:val="16"/>
              </w:rPr>
            </w:pPr>
            <w:r w:rsidRPr="007B3891">
              <w:rPr>
                <w:rFonts w:eastAsia="MS Mincho" w:cs="Times New Roman"/>
                <w:b/>
                <w:bCs/>
                <w:sz w:val="16"/>
                <w:szCs w:val="16"/>
              </w:rPr>
              <w:t>Описание Товара</w:t>
            </w:r>
          </w:p>
        </w:tc>
        <w:tc>
          <w:tcPr>
            <w:tcW w:w="685" w:type="dxa"/>
            <w:vAlign w:val="center"/>
          </w:tcPr>
          <w:p w:rsidR="00783CE5" w:rsidRPr="007B3891" w:rsidRDefault="00783CE5" w:rsidP="007B3891">
            <w:pPr>
              <w:jc w:val="center"/>
              <w:rPr>
                <w:rFonts w:eastAsia="MS Mincho" w:cs="Times New Roman"/>
                <w:b/>
                <w:bCs/>
                <w:sz w:val="16"/>
                <w:szCs w:val="16"/>
              </w:rPr>
            </w:pPr>
            <w:r w:rsidRPr="007B3891">
              <w:rPr>
                <w:rFonts w:eastAsia="MS Mincho" w:cs="Times New Roman"/>
                <w:b/>
                <w:bCs/>
                <w:sz w:val="16"/>
                <w:szCs w:val="16"/>
              </w:rPr>
              <w:t>Единица измерения</w:t>
            </w:r>
          </w:p>
        </w:tc>
        <w:tc>
          <w:tcPr>
            <w:tcW w:w="850" w:type="dxa"/>
            <w:vAlign w:val="center"/>
          </w:tcPr>
          <w:p w:rsidR="00783CE5" w:rsidRPr="007B3891" w:rsidRDefault="00783CE5" w:rsidP="007B3891">
            <w:pPr>
              <w:jc w:val="center"/>
              <w:rPr>
                <w:rFonts w:eastAsia="MS Mincho" w:cs="Times New Roman"/>
                <w:b/>
                <w:bCs/>
                <w:sz w:val="16"/>
                <w:szCs w:val="16"/>
              </w:rPr>
            </w:pPr>
            <w:r w:rsidRPr="007B3891">
              <w:rPr>
                <w:rFonts w:eastAsia="MS Mincho" w:cs="Times New Roman"/>
                <w:b/>
                <w:bCs/>
                <w:sz w:val="16"/>
                <w:szCs w:val="16"/>
              </w:rPr>
              <w:t>Гарантийный срок</w:t>
            </w:r>
          </w:p>
        </w:tc>
        <w:tc>
          <w:tcPr>
            <w:tcW w:w="1843" w:type="dxa"/>
            <w:shd w:val="clear" w:color="auto" w:fill="auto"/>
            <w:vAlign w:val="center"/>
          </w:tcPr>
          <w:p w:rsidR="00783CE5" w:rsidRPr="007B3891" w:rsidRDefault="00783CE5" w:rsidP="007B3891">
            <w:pPr>
              <w:jc w:val="center"/>
              <w:rPr>
                <w:sz w:val="16"/>
                <w:szCs w:val="16"/>
              </w:rPr>
            </w:pPr>
            <w:r w:rsidRPr="007B3891">
              <w:rPr>
                <w:rFonts w:eastAsia="MS Mincho" w:cs="Times New Roman"/>
                <w:b/>
                <w:bCs/>
                <w:sz w:val="16"/>
                <w:szCs w:val="16"/>
              </w:rPr>
              <w:t xml:space="preserve">Цена за единицу </w:t>
            </w:r>
            <w:proofErr w:type="gramStart"/>
            <w:r w:rsidRPr="007B3891">
              <w:rPr>
                <w:rFonts w:eastAsia="MS Mincho" w:cs="Times New Roman"/>
                <w:b/>
                <w:bCs/>
                <w:sz w:val="16"/>
                <w:szCs w:val="16"/>
              </w:rPr>
              <w:t>Товара,  руб.</w:t>
            </w:r>
            <w:proofErr w:type="gramEnd"/>
            <w:r w:rsidRPr="007B3891">
              <w:rPr>
                <w:rFonts w:eastAsia="MS Mincho" w:cs="Times New Roman"/>
                <w:b/>
                <w:bCs/>
                <w:sz w:val="16"/>
                <w:szCs w:val="16"/>
              </w:rPr>
              <w:t xml:space="preserve"> без НДС</w:t>
            </w:r>
          </w:p>
        </w:tc>
        <w:tc>
          <w:tcPr>
            <w:tcW w:w="1700" w:type="dxa"/>
            <w:vAlign w:val="center"/>
          </w:tcPr>
          <w:p w:rsidR="00783CE5" w:rsidRPr="007B3891" w:rsidRDefault="00783CE5" w:rsidP="007B3891">
            <w:pPr>
              <w:jc w:val="center"/>
              <w:rPr>
                <w:rFonts w:eastAsia="MS Mincho" w:cs="Times New Roman"/>
                <w:b/>
                <w:bCs/>
                <w:sz w:val="16"/>
                <w:szCs w:val="16"/>
              </w:rPr>
            </w:pPr>
            <w:r w:rsidRPr="007B3891">
              <w:rPr>
                <w:rFonts w:eastAsia="MS Mincho" w:cs="Times New Roman"/>
                <w:b/>
                <w:bCs/>
                <w:sz w:val="16"/>
                <w:szCs w:val="16"/>
              </w:rPr>
              <w:t>Цена за единицу Товара, руб. с НДС)</w:t>
            </w:r>
          </w:p>
        </w:tc>
      </w:tr>
      <w:tr w:rsidR="00783CE5" w:rsidRPr="007B3891" w:rsidTr="00C14B04">
        <w:trPr>
          <w:trHeight w:val="244"/>
        </w:trPr>
        <w:tc>
          <w:tcPr>
            <w:tcW w:w="568" w:type="dxa"/>
            <w:vAlign w:val="center"/>
          </w:tcPr>
          <w:p w:rsidR="00783CE5" w:rsidRPr="007B3891" w:rsidRDefault="00783CE5" w:rsidP="007B3891">
            <w:pPr>
              <w:jc w:val="center"/>
              <w:rPr>
                <w:rFonts w:eastAsia="MS Mincho" w:cs="Times New Roman"/>
                <w:i/>
                <w:iCs/>
                <w:sz w:val="16"/>
                <w:szCs w:val="16"/>
              </w:rPr>
            </w:pPr>
            <w:r w:rsidRPr="007B3891">
              <w:rPr>
                <w:rFonts w:eastAsia="MS Mincho" w:cs="Times New Roman"/>
                <w:i/>
                <w:iCs/>
                <w:sz w:val="16"/>
                <w:szCs w:val="16"/>
              </w:rPr>
              <w:t>1</w:t>
            </w:r>
          </w:p>
        </w:tc>
        <w:tc>
          <w:tcPr>
            <w:tcW w:w="3407" w:type="dxa"/>
            <w:vAlign w:val="center"/>
          </w:tcPr>
          <w:p w:rsidR="00783CE5" w:rsidRPr="007B3891" w:rsidRDefault="00783CE5" w:rsidP="007B3891">
            <w:pPr>
              <w:jc w:val="center"/>
              <w:rPr>
                <w:rFonts w:eastAsia="MS Mincho" w:cs="Times New Roman"/>
                <w:i/>
                <w:iCs/>
                <w:sz w:val="16"/>
                <w:szCs w:val="16"/>
              </w:rPr>
            </w:pPr>
            <w:r>
              <w:rPr>
                <w:rFonts w:eastAsia="MS Mincho" w:cs="Times New Roman"/>
                <w:i/>
                <w:iCs/>
                <w:sz w:val="16"/>
                <w:szCs w:val="16"/>
              </w:rPr>
              <w:t>2</w:t>
            </w:r>
          </w:p>
        </w:tc>
        <w:tc>
          <w:tcPr>
            <w:tcW w:w="5954" w:type="dxa"/>
            <w:vAlign w:val="center"/>
          </w:tcPr>
          <w:p w:rsidR="00783CE5" w:rsidRPr="007B3891" w:rsidRDefault="00783CE5" w:rsidP="007B3891">
            <w:pPr>
              <w:jc w:val="center"/>
              <w:rPr>
                <w:rFonts w:eastAsia="MS Mincho" w:cs="Times New Roman"/>
                <w:i/>
                <w:iCs/>
                <w:sz w:val="16"/>
                <w:szCs w:val="16"/>
              </w:rPr>
            </w:pPr>
            <w:r>
              <w:rPr>
                <w:rFonts w:eastAsia="MS Mincho" w:cs="Times New Roman"/>
                <w:i/>
                <w:iCs/>
                <w:sz w:val="16"/>
                <w:szCs w:val="16"/>
              </w:rPr>
              <w:t>3</w:t>
            </w:r>
          </w:p>
        </w:tc>
        <w:tc>
          <w:tcPr>
            <w:tcW w:w="685" w:type="dxa"/>
            <w:vAlign w:val="center"/>
          </w:tcPr>
          <w:p w:rsidR="00783CE5" w:rsidRPr="007B3891" w:rsidRDefault="00783CE5" w:rsidP="007B3891">
            <w:pPr>
              <w:jc w:val="center"/>
              <w:rPr>
                <w:rFonts w:eastAsia="MS Mincho" w:cs="Times New Roman"/>
                <w:i/>
                <w:iCs/>
                <w:sz w:val="16"/>
                <w:szCs w:val="16"/>
              </w:rPr>
            </w:pPr>
            <w:r>
              <w:rPr>
                <w:rFonts w:eastAsia="MS Mincho" w:cs="Times New Roman"/>
                <w:i/>
                <w:iCs/>
                <w:sz w:val="16"/>
                <w:szCs w:val="16"/>
              </w:rPr>
              <w:t>4</w:t>
            </w:r>
          </w:p>
        </w:tc>
        <w:tc>
          <w:tcPr>
            <w:tcW w:w="850" w:type="dxa"/>
            <w:vAlign w:val="center"/>
          </w:tcPr>
          <w:p w:rsidR="00783CE5" w:rsidRPr="007B3891" w:rsidRDefault="00783CE5" w:rsidP="007B3891">
            <w:pPr>
              <w:jc w:val="center"/>
              <w:rPr>
                <w:rFonts w:eastAsia="MS Mincho" w:cs="Times New Roman"/>
                <w:i/>
                <w:iCs/>
                <w:sz w:val="16"/>
                <w:szCs w:val="16"/>
              </w:rPr>
            </w:pPr>
            <w:r>
              <w:rPr>
                <w:rFonts w:eastAsia="MS Mincho" w:cs="Times New Roman"/>
                <w:i/>
                <w:iCs/>
                <w:sz w:val="16"/>
                <w:szCs w:val="16"/>
              </w:rPr>
              <w:t>5</w:t>
            </w:r>
          </w:p>
        </w:tc>
        <w:tc>
          <w:tcPr>
            <w:tcW w:w="1843" w:type="dxa"/>
            <w:vAlign w:val="center"/>
          </w:tcPr>
          <w:p w:rsidR="00783CE5" w:rsidRPr="007B3891" w:rsidRDefault="00783CE5" w:rsidP="00783CE5">
            <w:pPr>
              <w:jc w:val="center"/>
              <w:rPr>
                <w:i/>
                <w:sz w:val="16"/>
                <w:szCs w:val="16"/>
              </w:rPr>
            </w:pPr>
            <w:r>
              <w:rPr>
                <w:i/>
                <w:sz w:val="16"/>
                <w:szCs w:val="16"/>
              </w:rPr>
              <w:t>6</w:t>
            </w:r>
          </w:p>
        </w:tc>
        <w:tc>
          <w:tcPr>
            <w:tcW w:w="1700" w:type="dxa"/>
            <w:vAlign w:val="center"/>
          </w:tcPr>
          <w:p w:rsidR="00783CE5" w:rsidRPr="007B3891" w:rsidRDefault="00783CE5" w:rsidP="007B3891">
            <w:pPr>
              <w:jc w:val="center"/>
              <w:rPr>
                <w:rFonts w:eastAsia="MS Mincho" w:cs="Times New Roman"/>
                <w:i/>
                <w:iCs/>
                <w:sz w:val="16"/>
                <w:szCs w:val="16"/>
              </w:rPr>
            </w:pPr>
            <w:r>
              <w:rPr>
                <w:rFonts w:eastAsia="MS Mincho" w:cs="Times New Roman"/>
                <w:i/>
                <w:iCs/>
                <w:sz w:val="16"/>
                <w:szCs w:val="16"/>
              </w:rPr>
              <w:t>7</w:t>
            </w:r>
          </w:p>
        </w:tc>
      </w:tr>
      <w:tr w:rsidR="00783CE5" w:rsidRPr="007B3891" w:rsidTr="00C14B04">
        <w:trPr>
          <w:trHeight w:val="136"/>
        </w:trPr>
        <w:tc>
          <w:tcPr>
            <w:tcW w:w="568" w:type="dxa"/>
          </w:tcPr>
          <w:p w:rsidR="00783CE5" w:rsidRPr="007B3891" w:rsidRDefault="00783CE5" w:rsidP="007B3891">
            <w:pPr>
              <w:rPr>
                <w:rFonts w:eastAsia="Times New Roman" w:cs="Times New Roman"/>
                <w:sz w:val="16"/>
                <w:szCs w:val="16"/>
              </w:rPr>
            </w:pPr>
            <w:r w:rsidRPr="007B3891">
              <w:rPr>
                <w:rFonts w:eastAsia="Times New Roman" w:cs="Times New Roman"/>
                <w:sz w:val="16"/>
                <w:szCs w:val="16"/>
              </w:rPr>
              <w:t>1</w:t>
            </w:r>
          </w:p>
        </w:tc>
        <w:tc>
          <w:tcPr>
            <w:tcW w:w="3407" w:type="dxa"/>
            <w:shd w:val="clear" w:color="auto" w:fill="auto"/>
            <w:vAlign w:val="center"/>
          </w:tcPr>
          <w:p w:rsidR="00783CE5" w:rsidRPr="007B3891" w:rsidRDefault="00783CE5" w:rsidP="007B3891">
            <w:pPr>
              <w:rPr>
                <w:rFonts w:ascii="Calibri" w:eastAsia="Times New Roman" w:hAnsi="Calibri" w:cs="Times New Roman"/>
                <w:sz w:val="16"/>
                <w:szCs w:val="16"/>
              </w:rPr>
            </w:pPr>
          </w:p>
        </w:tc>
        <w:tc>
          <w:tcPr>
            <w:tcW w:w="5954" w:type="dxa"/>
            <w:shd w:val="clear" w:color="auto" w:fill="auto"/>
            <w:vAlign w:val="center"/>
          </w:tcPr>
          <w:p w:rsidR="00783CE5" w:rsidRPr="007B3891" w:rsidRDefault="00783CE5" w:rsidP="007B3891">
            <w:pPr>
              <w:jc w:val="center"/>
              <w:rPr>
                <w:sz w:val="16"/>
                <w:szCs w:val="16"/>
              </w:rPr>
            </w:pPr>
          </w:p>
        </w:tc>
        <w:tc>
          <w:tcPr>
            <w:tcW w:w="685" w:type="dxa"/>
            <w:vAlign w:val="center"/>
          </w:tcPr>
          <w:p w:rsidR="00783CE5" w:rsidRPr="007B3891" w:rsidRDefault="00783CE5" w:rsidP="007B3891">
            <w:pPr>
              <w:jc w:val="center"/>
              <w:rPr>
                <w:rFonts w:eastAsia="MS Mincho" w:cs="Times New Roman"/>
                <w:sz w:val="16"/>
                <w:szCs w:val="16"/>
              </w:rPr>
            </w:pPr>
          </w:p>
        </w:tc>
        <w:tc>
          <w:tcPr>
            <w:tcW w:w="850" w:type="dxa"/>
            <w:vAlign w:val="center"/>
          </w:tcPr>
          <w:p w:rsidR="00783CE5" w:rsidRPr="007B3891" w:rsidRDefault="00783CE5" w:rsidP="007B3891">
            <w:pPr>
              <w:jc w:val="center"/>
              <w:rPr>
                <w:rFonts w:eastAsia="Times New Roman" w:cs="Times New Roman"/>
                <w:sz w:val="16"/>
                <w:szCs w:val="16"/>
              </w:rPr>
            </w:pPr>
          </w:p>
        </w:tc>
        <w:tc>
          <w:tcPr>
            <w:tcW w:w="1843" w:type="dxa"/>
            <w:shd w:val="clear" w:color="auto" w:fill="auto"/>
            <w:vAlign w:val="center"/>
          </w:tcPr>
          <w:p w:rsidR="00783CE5" w:rsidRPr="007B3891" w:rsidRDefault="00783CE5" w:rsidP="007B3891">
            <w:pPr>
              <w:jc w:val="center"/>
              <w:rPr>
                <w:sz w:val="16"/>
                <w:szCs w:val="16"/>
              </w:rPr>
            </w:pPr>
          </w:p>
        </w:tc>
        <w:tc>
          <w:tcPr>
            <w:tcW w:w="1700" w:type="dxa"/>
            <w:shd w:val="clear" w:color="auto" w:fill="auto"/>
            <w:vAlign w:val="center"/>
          </w:tcPr>
          <w:p w:rsidR="00783CE5" w:rsidRPr="007B3891" w:rsidRDefault="00783CE5" w:rsidP="007B3891">
            <w:pPr>
              <w:jc w:val="center"/>
              <w:rPr>
                <w:sz w:val="16"/>
                <w:szCs w:val="16"/>
              </w:rPr>
            </w:pPr>
          </w:p>
        </w:tc>
      </w:tr>
      <w:tr w:rsidR="00783CE5" w:rsidRPr="007B3891" w:rsidTr="00C14B04">
        <w:trPr>
          <w:trHeight w:val="197"/>
        </w:trPr>
        <w:tc>
          <w:tcPr>
            <w:tcW w:w="568" w:type="dxa"/>
          </w:tcPr>
          <w:p w:rsidR="00783CE5" w:rsidRPr="007B3891" w:rsidRDefault="00783CE5" w:rsidP="007B3891">
            <w:pPr>
              <w:rPr>
                <w:rFonts w:eastAsia="Times New Roman" w:cs="Times New Roman"/>
                <w:sz w:val="16"/>
                <w:szCs w:val="16"/>
              </w:rPr>
            </w:pPr>
            <w:r w:rsidRPr="007B3891">
              <w:rPr>
                <w:rFonts w:eastAsia="Times New Roman" w:cs="Times New Roman"/>
                <w:sz w:val="16"/>
                <w:szCs w:val="16"/>
              </w:rPr>
              <w:t>2</w:t>
            </w:r>
          </w:p>
        </w:tc>
        <w:tc>
          <w:tcPr>
            <w:tcW w:w="3407" w:type="dxa"/>
            <w:shd w:val="clear" w:color="auto" w:fill="auto"/>
            <w:vAlign w:val="center"/>
          </w:tcPr>
          <w:p w:rsidR="00783CE5" w:rsidRPr="007B3891" w:rsidRDefault="00783CE5" w:rsidP="007B3891">
            <w:pPr>
              <w:rPr>
                <w:rFonts w:ascii="Calibri" w:eastAsia="Times New Roman" w:hAnsi="Calibri" w:cs="Times New Roman"/>
                <w:sz w:val="16"/>
                <w:szCs w:val="16"/>
              </w:rPr>
            </w:pPr>
          </w:p>
        </w:tc>
        <w:tc>
          <w:tcPr>
            <w:tcW w:w="5954" w:type="dxa"/>
            <w:shd w:val="clear" w:color="auto" w:fill="auto"/>
            <w:vAlign w:val="center"/>
          </w:tcPr>
          <w:p w:rsidR="00783CE5" w:rsidRPr="007B3891" w:rsidRDefault="00783CE5" w:rsidP="007B3891">
            <w:pPr>
              <w:jc w:val="center"/>
              <w:rPr>
                <w:sz w:val="16"/>
                <w:szCs w:val="16"/>
              </w:rPr>
            </w:pPr>
          </w:p>
        </w:tc>
        <w:tc>
          <w:tcPr>
            <w:tcW w:w="685" w:type="dxa"/>
            <w:vAlign w:val="center"/>
          </w:tcPr>
          <w:p w:rsidR="00783CE5" w:rsidRPr="007B3891" w:rsidRDefault="00783CE5" w:rsidP="007B3891">
            <w:pPr>
              <w:jc w:val="center"/>
              <w:rPr>
                <w:sz w:val="16"/>
                <w:szCs w:val="16"/>
              </w:rPr>
            </w:pPr>
          </w:p>
        </w:tc>
        <w:tc>
          <w:tcPr>
            <w:tcW w:w="850" w:type="dxa"/>
            <w:vAlign w:val="center"/>
          </w:tcPr>
          <w:p w:rsidR="00783CE5" w:rsidRPr="007B3891" w:rsidRDefault="00783CE5" w:rsidP="007B3891">
            <w:pPr>
              <w:jc w:val="center"/>
              <w:rPr>
                <w:rFonts w:eastAsia="Times New Roman" w:cs="Times New Roman"/>
                <w:sz w:val="16"/>
                <w:szCs w:val="16"/>
              </w:rPr>
            </w:pPr>
          </w:p>
        </w:tc>
        <w:tc>
          <w:tcPr>
            <w:tcW w:w="1843" w:type="dxa"/>
            <w:shd w:val="clear" w:color="auto" w:fill="auto"/>
            <w:vAlign w:val="center"/>
          </w:tcPr>
          <w:p w:rsidR="00783CE5" w:rsidRPr="007B3891" w:rsidRDefault="00783CE5" w:rsidP="007B3891">
            <w:pPr>
              <w:jc w:val="center"/>
              <w:rPr>
                <w:sz w:val="16"/>
                <w:szCs w:val="16"/>
              </w:rPr>
            </w:pPr>
          </w:p>
        </w:tc>
        <w:tc>
          <w:tcPr>
            <w:tcW w:w="1700" w:type="dxa"/>
            <w:shd w:val="clear" w:color="auto" w:fill="auto"/>
            <w:vAlign w:val="center"/>
          </w:tcPr>
          <w:p w:rsidR="00783CE5" w:rsidRPr="007B3891" w:rsidRDefault="00783CE5" w:rsidP="007B3891">
            <w:pPr>
              <w:jc w:val="center"/>
              <w:rPr>
                <w:sz w:val="16"/>
                <w:szCs w:val="16"/>
              </w:rPr>
            </w:pPr>
          </w:p>
        </w:tc>
      </w:tr>
      <w:tr w:rsidR="00783CE5" w:rsidRPr="007B3891" w:rsidTr="00C14B04">
        <w:trPr>
          <w:trHeight w:val="118"/>
        </w:trPr>
        <w:tc>
          <w:tcPr>
            <w:tcW w:w="568" w:type="dxa"/>
          </w:tcPr>
          <w:p w:rsidR="00783CE5" w:rsidRPr="007B3891" w:rsidRDefault="00783CE5" w:rsidP="007B3891">
            <w:pPr>
              <w:rPr>
                <w:rFonts w:eastAsia="Times New Roman" w:cs="Times New Roman"/>
                <w:sz w:val="16"/>
                <w:szCs w:val="16"/>
              </w:rPr>
            </w:pPr>
            <w:r w:rsidRPr="007B3891">
              <w:rPr>
                <w:rFonts w:eastAsia="Times New Roman" w:cs="Times New Roman"/>
                <w:sz w:val="16"/>
                <w:szCs w:val="16"/>
              </w:rPr>
              <w:t>3</w:t>
            </w:r>
          </w:p>
        </w:tc>
        <w:tc>
          <w:tcPr>
            <w:tcW w:w="3407" w:type="dxa"/>
            <w:shd w:val="clear" w:color="auto" w:fill="auto"/>
            <w:vAlign w:val="center"/>
          </w:tcPr>
          <w:p w:rsidR="00783CE5" w:rsidRPr="007B3891" w:rsidRDefault="00783CE5" w:rsidP="007B3891">
            <w:pPr>
              <w:rPr>
                <w:rFonts w:ascii="Calibri" w:eastAsia="Times New Roman" w:hAnsi="Calibri" w:cs="Times New Roman"/>
                <w:sz w:val="16"/>
                <w:szCs w:val="16"/>
              </w:rPr>
            </w:pPr>
          </w:p>
        </w:tc>
        <w:tc>
          <w:tcPr>
            <w:tcW w:w="5954" w:type="dxa"/>
            <w:shd w:val="clear" w:color="auto" w:fill="auto"/>
            <w:vAlign w:val="center"/>
          </w:tcPr>
          <w:p w:rsidR="00783CE5" w:rsidRPr="007B3891" w:rsidRDefault="00783CE5" w:rsidP="007B3891">
            <w:pPr>
              <w:jc w:val="center"/>
              <w:rPr>
                <w:sz w:val="16"/>
                <w:szCs w:val="16"/>
              </w:rPr>
            </w:pPr>
          </w:p>
        </w:tc>
        <w:tc>
          <w:tcPr>
            <w:tcW w:w="685" w:type="dxa"/>
            <w:vAlign w:val="center"/>
          </w:tcPr>
          <w:p w:rsidR="00783CE5" w:rsidRPr="007B3891" w:rsidRDefault="00783CE5" w:rsidP="007B3891">
            <w:pPr>
              <w:jc w:val="center"/>
              <w:rPr>
                <w:sz w:val="16"/>
                <w:szCs w:val="16"/>
              </w:rPr>
            </w:pPr>
          </w:p>
        </w:tc>
        <w:tc>
          <w:tcPr>
            <w:tcW w:w="850" w:type="dxa"/>
            <w:vAlign w:val="center"/>
          </w:tcPr>
          <w:p w:rsidR="00783CE5" w:rsidRPr="007B3891" w:rsidRDefault="00783CE5" w:rsidP="007B3891">
            <w:pPr>
              <w:jc w:val="center"/>
              <w:rPr>
                <w:rFonts w:eastAsia="Times New Roman" w:cs="Times New Roman"/>
                <w:sz w:val="16"/>
                <w:szCs w:val="16"/>
              </w:rPr>
            </w:pPr>
          </w:p>
        </w:tc>
        <w:tc>
          <w:tcPr>
            <w:tcW w:w="1843" w:type="dxa"/>
            <w:shd w:val="clear" w:color="auto" w:fill="auto"/>
            <w:vAlign w:val="center"/>
          </w:tcPr>
          <w:p w:rsidR="00783CE5" w:rsidRPr="007B3891" w:rsidRDefault="00783CE5" w:rsidP="007B3891">
            <w:pPr>
              <w:jc w:val="center"/>
              <w:rPr>
                <w:sz w:val="16"/>
                <w:szCs w:val="16"/>
              </w:rPr>
            </w:pPr>
          </w:p>
        </w:tc>
        <w:tc>
          <w:tcPr>
            <w:tcW w:w="1700" w:type="dxa"/>
            <w:shd w:val="clear" w:color="auto" w:fill="auto"/>
            <w:vAlign w:val="center"/>
          </w:tcPr>
          <w:p w:rsidR="00783CE5" w:rsidRPr="007B3891" w:rsidRDefault="00783CE5" w:rsidP="007B3891">
            <w:pPr>
              <w:jc w:val="center"/>
              <w:rPr>
                <w:sz w:val="16"/>
                <w:szCs w:val="16"/>
              </w:rPr>
            </w:pPr>
          </w:p>
        </w:tc>
      </w:tr>
      <w:tr w:rsidR="00783CE5" w:rsidRPr="007B3891" w:rsidTr="00C14B04">
        <w:trPr>
          <w:trHeight w:val="118"/>
        </w:trPr>
        <w:tc>
          <w:tcPr>
            <w:tcW w:w="568" w:type="dxa"/>
          </w:tcPr>
          <w:p w:rsidR="00783CE5" w:rsidRPr="007B3891" w:rsidRDefault="00783CE5" w:rsidP="007B3891">
            <w:pPr>
              <w:rPr>
                <w:rFonts w:eastAsia="Times New Roman" w:cs="Times New Roman"/>
                <w:sz w:val="16"/>
                <w:szCs w:val="16"/>
              </w:rPr>
            </w:pPr>
            <w:r w:rsidRPr="007B3891">
              <w:rPr>
                <w:rFonts w:eastAsia="Times New Roman" w:cs="Times New Roman"/>
                <w:sz w:val="16"/>
                <w:szCs w:val="16"/>
              </w:rPr>
              <w:t>4</w:t>
            </w:r>
          </w:p>
        </w:tc>
        <w:tc>
          <w:tcPr>
            <w:tcW w:w="3407" w:type="dxa"/>
            <w:shd w:val="clear" w:color="auto" w:fill="auto"/>
            <w:vAlign w:val="center"/>
          </w:tcPr>
          <w:p w:rsidR="00783CE5" w:rsidRPr="007B3891" w:rsidRDefault="00783CE5" w:rsidP="007B3891">
            <w:pPr>
              <w:rPr>
                <w:rFonts w:ascii="Calibri" w:eastAsia="Times New Roman" w:hAnsi="Calibri" w:cs="Times New Roman"/>
                <w:sz w:val="16"/>
                <w:szCs w:val="16"/>
              </w:rPr>
            </w:pPr>
          </w:p>
        </w:tc>
        <w:tc>
          <w:tcPr>
            <w:tcW w:w="5954" w:type="dxa"/>
            <w:shd w:val="clear" w:color="auto" w:fill="auto"/>
            <w:vAlign w:val="center"/>
          </w:tcPr>
          <w:p w:rsidR="00783CE5" w:rsidRPr="007B3891" w:rsidRDefault="00783CE5" w:rsidP="007B3891">
            <w:pPr>
              <w:jc w:val="center"/>
              <w:rPr>
                <w:sz w:val="16"/>
                <w:szCs w:val="16"/>
              </w:rPr>
            </w:pPr>
          </w:p>
        </w:tc>
        <w:tc>
          <w:tcPr>
            <w:tcW w:w="685" w:type="dxa"/>
            <w:vAlign w:val="center"/>
          </w:tcPr>
          <w:p w:rsidR="00783CE5" w:rsidRPr="007B3891" w:rsidRDefault="00783CE5" w:rsidP="007B3891">
            <w:pPr>
              <w:jc w:val="center"/>
              <w:rPr>
                <w:sz w:val="16"/>
                <w:szCs w:val="16"/>
              </w:rPr>
            </w:pPr>
          </w:p>
        </w:tc>
        <w:tc>
          <w:tcPr>
            <w:tcW w:w="850" w:type="dxa"/>
            <w:vAlign w:val="center"/>
          </w:tcPr>
          <w:p w:rsidR="00783CE5" w:rsidRPr="007B3891" w:rsidRDefault="00783CE5" w:rsidP="007B3891">
            <w:pPr>
              <w:jc w:val="center"/>
              <w:rPr>
                <w:sz w:val="16"/>
                <w:szCs w:val="16"/>
              </w:rPr>
            </w:pPr>
          </w:p>
        </w:tc>
        <w:tc>
          <w:tcPr>
            <w:tcW w:w="1843" w:type="dxa"/>
            <w:shd w:val="clear" w:color="auto" w:fill="auto"/>
            <w:vAlign w:val="center"/>
          </w:tcPr>
          <w:p w:rsidR="00783CE5" w:rsidRPr="007B3891" w:rsidRDefault="00783CE5" w:rsidP="007B3891">
            <w:pPr>
              <w:jc w:val="center"/>
              <w:rPr>
                <w:sz w:val="16"/>
                <w:szCs w:val="16"/>
              </w:rPr>
            </w:pPr>
          </w:p>
        </w:tc>
        <w:tc>
          <w:tcPr>
            <w:tcW w:w="1700" w:type="dxa"/>
            <w:shd w:val="clear" w:color="auto" w:fill="auto"/>
            <w:vAlign w:val="center"/>
          </w:tcPr>
          <w:p w:rsidR="00783CE5" w:rsidRPr="007B3891" w:rsidRDefault="00783CE5" w:rsidP="007B3891">
            <w:pPr>
              <w:jc w:val="center"/>
              <w:rPr>
                <w:sz w:val="16"/>
                <w:szCs w:val="16"/>
              </w:rPr>
            </w:pPr>
          </w:p>
        </w:tc>
      </w:tr>
      <w:tr w:rsidR="00783CE5" w:rsidRPr="007B3891" w:rsidTr="00C14B04">
        <w:trPr>
          <w:trHeight w:val="163"/>
        </w:trPr>
        <w:tc>
          <w:tcPr>
            <w:tcW w:w="568" w:type="dxa"/>
          </w:tcPr>
          <w:p w:rsidR="00783CE5" w:rsidRPr="007B3891" w:rsidRDefault="00783CE5" w:rsidP="007B3891">
            <w:pPr>
              <w:rPr>
                <w:rFonts w:eastAsia="Times New Roman" w:cs="Times New Roman"/>
                <w:sz w:val="16"/>
                <w:szCs w:val="16"/>
              </w:rPr>
            </w:pPr>
            <w:r w:rsidRPr="007B3891">
              <w:rPr>
                <w:rFonts w:eastAsia="Times New Roman" w:cs="Times New Roman"/>
                <w:sz w:val="16"/>
                <w:szCs w:val="16"/>
              </w:rPr>
              <w:t>5</w:t>
            </w:r>
            <w:r w:rsidR="00C14B04">
              <w:rPr>
                <w:rFonts w:eastAsia="Times New Roman" w:cs="Times New Roman"/>
                <w:sz w:val="16"/>
                <w:szCs w:val="16"/>
              </w:rPr>
              <w:t xml:space="preserve"> и т.д.</w:t>
            </w:r>
          </w:p>
        </w:tc>
        <w:tc>
          <w:tcPr>
            <w:tcW w:w="3407" w:type="dxa"/>
            <w:shd w:val="clear" w:color="auto" w:fill="auto"/>
            <w:vAlign w:val="center"/>
          </w:tcPr>
          <w:p w:rsidR="00783CE5" w:rsidRPr="007B3891" w:rsidRDefault="00783CE5" w:rsidP="007B3891">
            <w:pPr>
              <w:rPr>
                <w:rFonts w:ascii="Calibri" w:eastAsia="Times New Roman" w:hAnsi="Calibri" w:cs="Times New Roman"/>
                <w:sz w:val="16"/>
                <w:szCs w:val="16"/>
              </w:rPr>
            </w:pPr>
          </w:p>
        </w:tc>
        <w:tc>
          <w:tcPr>
            <w:tcW w:w="5954" w:type="dxa"/>
            <w:shd w:val="clear" w:color="auto" w:fill="auto"/>
            <w:vAlign w:val="center"/>
          </w:tcPr>
          <w:p w:rsidR="00783CE5" w:rsidRPr="007B3891" w:rsidRDefault="00783CE5" w:rsidP="007B3891">
            <w:pPr>
              <w:jc w:val="center"/>
              <w:rPr>
                <w:sz w:val="16"/>
                <w:szCs w:val="16"/>
              </w:rPr>
            </w:pPr>
          </w:p>
        </w:tc>
        <w:tc>
          <w:tcPr>
            <w:tcW w:w="685" w:type="dxa"/>
            <w:vAlign w:val="center"/>
          </w:tcPr>
          <w:p w:rsidR="00783CE5" w:rsidRPr="007B3891" w:rsidRDefault="00783CE5" w:rsidP="007B3891">
            <w:pPr>
              <w:jc w:val="center"/>
              <w:rPr>
                <w:sz w:val="16"/>
                <w:szCs w:val="16"/>
              </w:rPr>
            </w:pPr>
          </w:p>
        </w:tc>
        <w:tc>
          <w:tcPr>
            <w:tcW w:w="850" w:type="dxa"/>
            <w:vAlign w:val="center"/>
          </w:tcPr>
          <w:p w:rsidR="00783CE5" w:rsidRPr="007B3891" w:rsidRDefault="00783CE5" w:rsidP="007B3891">
            <w:pPr>
              <w:jc w:val="center"/>
              <w:rPr>
                <w:sz w:val="16"/>
                <w:szCs w:val="16"/>
              </w:rPr>
            </w:pPr>
          </w:p>
        </w:tc>
        <w:tc>
          <w:tcPr>
            <w:tcW w:w="1843" w:type="dxa"/>
            <w:shd w:val="clear" w:color="auto" w:fill="auto"/>
            <w:vAlign w:val="center"/>
          </w:tcPr>
          <w:p w:rsidR="00783CE5" w:rsidRPr="007B3891" w:rsidRDefault="00783CE5" w:rsidP="007B3891">
            <w:pPr>
              <w:jc w:val="center"/>
              <w:rPr>
                <w:sz w:val="16"/>
                <w:szCs w:val="16"/>
              </w:rPr>
            </w:pPr>
          </w:p>
        </w:tc>
        <w:tc>
          <w:tcPr>
            <w:tcW w:w="1700" w:type="dxa"/>
            <w:shd w:val="clear" w:color="auto" w:fill="auto"/>
            <w:vAlign w:val="center"/>
          </w:tcPr>
          <w:p w:rsidR="00783CE5" w:rsidRPr="007B3891" w:rsidRDefault="00783CE5" w:rsidP="007B3891">
            <w:pPr>
              <w:jc w:val="center"/>
              <w:rPr>
                <w:sz w:val="16"/>
                <w:szCs w:val="16"/>
              </w:rPr>
            </w:pPr>
          </w:p>
        </w:tc>
      </w:tr>
    </w:tbl>
    <w:p w:rsidR="000A7492" w:rsidRDefault="000A7492" w:rsidP="00CD63B2">
      <w:pPr>
        <w:spacing w:after="0" w:line="240" w:lineRule="auto"/>
        <w:jc w:val="center"/>
        <w:rPr>
          <w:rFonts w:ascii="Times New Roman" w:eastAsia="MS Mincho" w:hAnsi="Times New Roman" w:cs="Times New Roman"/>
          <w:sz w:val="24"/>
          <w:szCs w:val="24"/>
          <w:lang w:val="ru-RU" w:eastAsia="ja-JP"/>
        </w:rPr>
      </w:pPr>
    </w:p>
    <w:p w:rsidR="00730FC1" w:rsidRDefault="00730FC1" w:rsidP="00CD63B2">
      <w:pPr>
        <w:spacing w:after="0" w:line="240" w:lineRule="auto"/>
        <w:jc w:val="center"/>
        <w:rPr>
          <w:rFonts w:ascii="Times New Roman" w:eastAsia="MS Mincho" w:hAnsi="Times New Roman" w:cs="Times New Roman"/>
          <w:sz w:val="24"/>
          <w:szCs w:val="24"/>
          <w:lang w:val="ru-RU" w:eastAsia="ja-JP"/>
        </w:rPr>
      </w:pPr>
    </w:p>
    <w:p w:rsidR="00730FC1" w:rsidRDefault="00730FC1" w:rsidP="00CD63B2">
      <w:pPr>
        <w:spacing w:after="0" w:line="240" w:lineRule="auto"/>
        <w:jc w:val="center"/>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РЕКВИЗИТЫ И ПОДПИСИ СТОРОН</w:t>
      </w: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Поставщик</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Покупатель</w:t>
            </w:r>
          </w:p>
        </w:tc>
      </w:tr>
      <w:tr w:rsidR="00CD63B2" w:rsidRPr="00A82057" w:rsidTr="00EC716D">
        <w:tc>
          <w:tcPr>
            <w:tcW w:w="4785" w:type="dxa"/>
          </w:tcPr>
          <w:p w:rsidR="00CD63B2" w:rsidRPr="00A82057" w:rsidRDefault="00101C73" w:rsidP="00CD63B2">
            <w:pPr>
              <w:spacing w:after="0" w:line="240" w:lineRule="auto"/>
              <w:jc w:val="center"/>
              <w:rPr>
                <w:rFonts w:ascii="Times New Roman" w:eastAsia="MS Mincho" w:hAnsi="Times New Roman" w:cs="Times New Roman"/>
                <w:sz w:val="24"/>
                <w:szCs w:val="24"/>
                <w:lang w:val="ru-RU" w:eastAsia="ja-JP"/>
              </w:rPr>
            </w:pPr>
            <w:r w:rsidRPr="00A82057">
              <w:rPr>
                <w:rFonts w:ascii="Times New Roman" w:eastAsia="MS Mincho" w:hAnsi="Times New Roman" w:cs="Times New Roman"/>
                <w:sz w:val="24"/>
                <w:szCs w:val="24"/>
                <w:lang w:val="ru-RU" w:eastAsia="ja-JP"/>
              </w:rPr>
              <w:t>___________________</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ПАО «Башинформсвязь»</w:t>
            </w:r>
          </w:p>
        </w:tc>
      </w:tr>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r w:rsidR="00CD63B2" w:rsidRPr="00CD63B2" w:rsidTr="00EC716D">
        <w:tc>
          <w:tcPr>
            <w:tcW w:w="4785" w:type="dxa"/>
          </w:tcPr>
          <w:p w:rsidR="00CD63B2" w:rsidRPr="00101C73" w:rsidRDefault="00CD63B2" w:rsidP="00101C73">
            <w:pPr>
              <w:spacing w:after="0" w:line="240" w:lineRule="auto"/>
              <w:jc w:val="center"/>
              <w:rPr>
                <w:rFonts w:ascii="Times New Roman" w:eastAsia="MS Mincho" w:hAnsi="Times New Roman" w:cs="Times New Roman"/>
                <w:sz w:val="24"/>
                <w:szCs w:val="24"/>
                <w:lang w:eastAsia="ja-JP"/>
              </w:rPr>
            </w:pPr>
            <w:r w:rsidRPr="00CD63B2">
              <w:rPr>
                <w:rFonts w:ascii="Times New Roman" w:eastAsia="MS Mincho" w:hAnsi="Times New Roman" w:cs="Times New Roman"/>
                <w:sz w:val="24"/>
                <w:szCs w:val="24"/>
                <w:lang w:val="ru-RU" w:eastAsia="ja-JP"/>
              </w:rPr>
              <w:t xml:space="preserve">________________ / </w:t>
            </w:r>
            <w:r w:rsidR="00101C73">
              <w:rPr>
                <w:rFonts w:ascii="Times New Roman" w:eastAsia="MS Mincho" w:hAnsi="Times New Roman" w:cs="Times New Roman"/>
                <w:sz w:val="24"/>
                <w:szCs w:val="24"/>
                <w:lang w:eastAsia="ja-JP"/>
              </w:rPr>
              <w:t>_________/</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________________ / </w:t>
            </w:r>
            <w:r w:rsidR="004E142D">
              <w:rPr>
                <w:rFonts w:ascii="Times New Roman" w:eastAsia="MS Mincho" w:hAnsi="Times New Roman" w:cs="Times New Roman"/>
                <w:sz w:val="24"/>
                <w:szCs w:val="24"/>
                <w:lang w:val="ru-RU" w:eastAsia="ja-JP"/>
              </w:rPr>
              <w:t>Алферов С.А.</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jc w:val="right"/>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Адрес доставки: г. Уфа, ул. Ленина, 30.</w:t>
      </w:r>
    </w:p>
    <w:p w:rsidR="00CD63B2" w:rsidRPr="00CD63B2" w:rsidRDefault="00CD63B2" w:rsidP="00CD63B2">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Срок поставки: не более 10 (десяти) дней с даты подписания </w:t>
      </w:r>
      <w:r w:rsidR="00C14B04" w:rsidRPr="00CD63B2">
        <w:rPr>
          <w:rFonts w:ascii="Times New Roman" w:eastAsia="MS Mincho" w:hAnsi="Times New Roman" w:cs="Times New Roman"/>
          <w:sz w:val="24"/>
          <w:szCs w:val="24"/>
          <w:lang w:val="ru-RU" w:eastAsia="ja-JP"/>
        </w:rPr>
        <w:t>Заказа</w:t>
      </w:r>
      <w:r w:rsidRPr="00CD63B2">
        <w:rPr>
          <w:rFonts w:ascii="Times New Roman" w:eastAsia="MS Mincho" w:hAnsi="Times New Roman" w:cs="Times New Roman"/>
          <w:sz w:val="24"/>
          <w:szCs w:val="24"/>
          <w:lang w:val="ru-RU" w:eastAsia="ja-JP"/>
        </w:rPr>
        <w:t>.</w:t>
      </w: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F6FFA">
        <w:rPr>
          <w:rFonts w:ascii="Times New Roman" w:eastAsia="MS Mincho" w:hAnsi="Times New Roman" w:cs="Times New Roman"/>
          <w:sz w:val="26"/>
          <w:szCs w:val="26"/>
          <w:lang w:val="ru-RU" w:eastAsia="ja-JP"/>
        </w:rPr>
        <w:t>19</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2019</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t>Публичное акционерное общество «Башинформсвязь» (ПАО «Башинформсвязь»</w:t>
      </w:r>
      <w:proofErr w:type="gramStart"/>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B44182">
        <w:rPr>
          <w:rFonts w:ascii="Times New Roman" w:eastAsia="MS Mincho" w:hAnsi="Times New Roman" w:cs="Times New Roman"/>
          <w:sz w:val="26"/>
          <w:szCs w:val="26"/>
          <w:lang w:val="ru-RU" w:eastAsia="ja-JP"/>
        </w:rPr>
      </w:r>
      <w:r w:rsidR="00B4418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w:t>
      </w:r>
      <w:proofErr w:type="gramEnd"/>
      <w:r w:rsidRPr="00CD63B2">
        <w:rPr>
          <w:rFonts w:ascii="Times New Roman" w:eastAsia="MS Mincho" w:hAnsi="Times New Roman" w:cs="Times New Roman"/>
          <w:sz w:val="26"/>
          <w:szCs w:val="26"/>
          <w:lang w:val="ru-RU" w:eastAsia="ja-JP"/>
        </w:rPr>
        <w:t xml:space="preserve">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C14B04">
        <w:rPr>
          <w:rFonts w:ascii="Times New Roman" w:eastAsia="Times New Roman" w:hAnsi="Times New Roman" w:cs="Times New Roman"/>
          <w:sz w:val="24"/>
          <w:szCs w:val="24"/>
          <w:lang w:val="ru-RU" w:eastAsia="ru-RU"/>
        </w:rPr>
        <w:t>Сергея Александровича Алферова</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B44182">
        <w:rPr>
          <w:rFonts w:ascii="Times New Roman" w:eastAsia="MS Mincho" w:hAnsi="Times New Roman" w:cs="Times New Roman"/>
          <w:sz w:val="26"/>
          <w:szCs w:val="26"/>
          <w:lang w:val="ru-RU" w:eastAsia="ja-JP"/>
        </w:rPr>
      </w:r>
      <w:r w:rsidR="00B4418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B44182"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B44182"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B44182"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B44182"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B44182"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B44182"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Срок поставки: _______________ дней (но не более 10 (десяти) дней с даты подписания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r w:rsidR="004E142D">
              <w:rPr>
                <w:rFonts w:ascii="Times New Roman" w:eastAsia="MS Mincho" w:hAnsi="Times New Roman" w:cs="Times New Roman"/>
                <w:sz w:val="26"/>
                <w:szCs w:val="26"/>
                <w:lang w:val="ru-RU" w:eastAsia="ja-JP"/>
              </w:rPr>
              <w:t>Алферов С.А.</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708646306"/>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D210A5" w:rsidRDefault="00D210A5"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D210A5" w:rsidRDefault="00D210A5"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D210A5" w:rsidRPr="00CD63B2" w:rsidRDefault="00D210A5"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Pr>
          <w:rFonts w:ascii="Times New Roman" w:eastAsia="Times New Roman" w:hAnsi="Times New Roman" w:cs="Times New Roman"/>
          <w:sz w:val="24"/>
          <w:szCs w:val="24"/>
          <w:lang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2019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течение срока действия Договора ПАО «Башинформсвязь» имеет пр</w:t>
      </w:r>
      <w:bookmarkStart w:id="9" w:name="_GoBack"/>
      <w:bookmarkEnd w:id="9"/>
      <w:r w:rsidRPr="00CD63B2">
        <w:rPr>
          <w:rFonts w:ascii="Times New Roman" w:eastAsia="Times New Roman" w:hAnsi="Times New Roman" w:cs="Times New Roman"/>
          <w:sz w:val="24"/>
          <w:szCs w:val="24"/>
          <w:lang w:val="ru-RU" w:eastAsia="ru-RU"/>
        </w:rPr>
        <w:t xml:space="preserve">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От лица 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182" w:rsidRDefault="00B44182">
      <w:pPr>
        <w:spacing w:after="0" w:line="240" w:lineRule="auto"/>
      </w:pPr>
      <w:r>
        <w:separator/>
      </w:r>
    </w:p>
  </w:endnote>
  <w:endnote w:type="continuationSeparator" w:id="0">
    <w:p w:rsidR="00B44182" w:rsidRDefault="00B44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182" w:rsidRDefault="00B44182"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B44182" w:rsidRDefault="00B44182" w:rsidP="00EC716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182" w:rsidRDefault="00B44182" w:rsidP="00EC716D">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182" w:rsidRPr="003F6B57" w:rsidRDefault="00B44182" w:rsidP="00EC716D">
    <w:pPr>
      <w:pStyle w:val="aa"/>
      <w:jc w:val="right"/>
    </w:pPr>
    <w:r w:rsidRPr="00BD3C17">
      <w:fldChar w:fldCharType="begin"/>
    </w:r>
    <w:r w:rsidRPr="00BD3C17">
      <w:instrText>PAGE   \* MERGEFORMAT</w:instrText>
    </w:r>
    <w:r w:rsidRPr="00BD3C17">
      <w:fldChar w:fldCharType="separate"/>
    </w:r>
    <w:r w:rsidR="001E28F6">
      <w:rPr>
        <w:noProof/>
      </w:rPr>
      <w:t>14</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182" w:rsidRDefault="00B44182">
      <w:pPr>
        <w:spacing w:after="0" w:line="240" w:lineRule="auto"/>
      </w:pPr>
      <w:r>
        <w:separator/>
      </w:r>
    </w:p>
  </w:footnote>
  <w:footnote w:type="continuationSeparator" w:id="0">
    <w:p w:rsidR="00B44182" w:rsidRDefault="00B441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0582051"/>
      <w:docPartObj>
        <w:docPartGallery w:val="Page Numbers (Top of Page)"/>
        <w:docPartUnique/>
      </w:docPartObj>
    </w:sdtPr>
    <w:sdtContent>
      <w:p w:rsidR="00B44182" w:rsidRDefault="00B44182">
        <w:pPr>
          <w:pStyle w:val="a8"/>
          <w:jc w:val="center"/>
        </w:pPr>
        <w:r>
          <w:fldChar w:fldCharType="begin"/>
        </w:r>
        <w:r>
          <w:instrText>PAGE   \* MERGEFORMAT</w:instrText>
        </w:r>
        <w:r>
          <w:fldChar w:fldCharType="separate"/>
        </w:r>
        <w:r w:rsidR="001E28F6">
          <w:rPr>
            <w:noProof/>
          </w:rPr>
          <w:t>15</w:t>
        </w:r>
        <w:r>
          <w:fldChar w:fldCharType="end"/>
        </w:r>
      </w:p>
    </w:sdtContent>
  </w:sdt>
  <w:p w:rsidR="00B44182" w:rsidRPr="00BD3C17" w:rsidRDefault="00B44182" w:rsidP="00EC716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21"/>
  </w:num>
  <w:num w:numId="3">
    <w:abstractNumId w:val="18"/>
  </w:num>
  <w:num w:numId="4">
    <w:abstractNumId w:val="26"/>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4"/>
  </w:num>
  <w:num w:numId="9">
    <w:abstractNumId w:val="11"/>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2"/>
  </w:num>
  <w:num w:numId="18">
    <w:abstractNumId w:val="17"/>
  </w:num>
  <w:num w:numId="19">
    <w:abstractNumId w:val="7"/>
  </w:num>
  <w:num w:numId="20">
    <w:abstractNumId w:val="16"/>
  </w:num>
  <w:num w:numId="21">
    <w:abstractNumId w:val="22"/>
  </w:num>
  <w:num w:numId="22">
    <w:abstractNumId w:val="23"/>
  </w:num>
  <w:num w:numId="23">
    <w:abstractNumId w:val="15"/>
  </w:num>
  <w:num w:numId="24">
    <w:abstractNumId w:val="9"/>
  </w:num>
  <w:num w:numId="25">
    <w:abstractNumId w:val="19"/>
  </w:num>
  <w:num w:numId="26">
    <w:abstractNumId w:val="20"/>
  </w:num>
  <w:num w:numId="27">
    <w:abstractNumId w:val="25"/>
  </w:num>
  <w:num w:numId="28">
    <w:abstractNumId w:val="10"/>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3B2"/>
    <w:rsid w:val="00022A6E"/>
    <w:rsid w:val="000A7492"/>
    <w:rsid w:val="000C7C32"/>
    <w:rsid w:val="00101C73"/>
    <w:rsid w:val="00166F42"/>
    <w:rsid w:val="001947B2"/>
    <w:rsid w:val="001C0C4B"/>
    <w:rsid w:val="001E28F6"/>
    <w:rsid w:val="001F4FD8"/>
    <w:rsid w:val="002026CB"/>
    <w:rsid w:val="00216DBE"/>
    <w:rsid w:val="0026289B"/>
    <w:rsid w:val="0027068A"/>
    <w:rsid w:val="002C6D87"/>
    <w:rsid w:val="00305617"/>
    <w:rsid w:val="00361226"/>
    <w:rsid w:val="003C1EFE"/>
    <w:rsid w:val="003E406C"/>
    <w:rsid w:val="00413EE7"/>
    <w:rsid w:val="00431026"/>
    <w:rsid w:val="00446625"/>
    <w:rsid w:val="00450E02"/>
    <w:rsid w:val="0045256D"/>
    <w:rsid w:val="004C7EF0"/>
    <w:rsid w:val="004E142D"/>
    <w:rsid w:val="00515AEE"/>
    <w:rsid w:val="005344A2"/>
    <w:rsid w:val="00595591"/>
    <w:rsid w:val="006213C5"/>
    <w:rsid w:val="00640250"/>
    <w:rsid w:val="00650A79"/>
    <w:rsid w:val="0069192C"/>
    <w:rsid w:val="00701BB2"/>
    <w:rsid w:val="00730FC1"/>
    <w:rsid w:val="00733143"/>
    <w:rsid w:val="00783CE5"/>
    <w:rsid w:val="007B3891"/>
    <w:rsid w:val="007C5697"/>
    <w:rsid w:val="007F6FFA"/>
    <w:rsid w:val="008001A3"/>
    <w:rsid w:val="008657AB"/>
    <w:rsid w:val="008960D5"/>
    <w:rsid w:val="008D70E1"/>
    <w:rsid w:val="00931EF1"/>
    <w:rsid w:val="0097282F"/>
    <w:rsid w:val="009D54C7"/>
    <w:rsid w:val="009E2088"/>
    <w:rsid w:val="00A77424"/>
    <w:rsid w:val="00A82057"/>
    <w:rsid w:val="00A902D1"/>
    <w:rsid w:val="00A90E1D"/>
    <w:rsid w:val="00AC0DB6"/>
    <w:rsid w:val="00AD5790"/>
    <w:rsid w:val="00B44182"/>
    <w:rsid w:val="00B53B0C"/>
    <w:rsid w:val="00BA6235"/>
    <w:rsid w:val="00C1054B"/>
    <w:rsid w:val="00C14B04"/>
    <w:rsid w:val="00CB3CF7"/>
    <w:rsid w:val="00CC4A12"/>
    <w:rsid w:val="00CD4F32"/>
    <w:rsid w:val="00CD63B2"/>
    <w:rsid w:val="00D210A5"/>
    <w:rsid w:val="00D922C7"/>
    <w:rsid w:val="00E2261A"/>
    <w:rsid w:val="00EC716D"/>
    <w:rsid w:val="00EF70C2"/>
    <w:rsid w:val="00F52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Название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6012C-144D-4BA4-AF05-6B7A660E1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16</Pages>
  <Words>5711</Words>
  <Characters>32559</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Данилова Татьяна Владимировна</cp:lastModifiedBy>
  <cp:revision>7</cp:revision>
  <cp:lastPrinted>2019-08-19T04:27:00Z</cp:lastPrinted>
  <dcterms:created xsi:type="dcterms:W3CDTF">2019-08-09T06:03:00Z</dcterms:created>
  <dcterms:modified xsi:type="dcterms:W3CDTF">2019-08-19T04:29:00Z</dcterms:modified>
</cp:coreProperties>
</file>